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4CF43" w14:textId="77777777" w:rsidR="00DB0894" w:rsidRDefault="00DB0894" w:rsidP="008748D5">
      <w:pPr>
        <w:spacing w:after="210" w:line="312" w:lineRule="atLeast"/>
        <w:textAlignment w:val="baseline"/>
        <w:outlineLvl w:val="1"/>
        <w:rPr>
          <w:rFonts w:ascii="Times New Roman" w:eastAsia="Times New Roman" w:hAnsi="Times New Roman" w:cs="Times New Roman"/>
          <w:b/>
          <w:bCs/>
          <w:color w:val="660066"/>
          <w:spacing w:val="-11"/>
          <w:sz w:val="48"/>
          <w:szCs w:val="48"/>
        </w:rPr>
      </w:pPr>
    </w:p>
    <w:p w14:paraId="2C1ED21B" w14:textId="5E7FD2AC" w:rsidR="00DB0894" w:rsidRPr="00A75D45" w:rsidRDefault="00DB0894" w:rsidP="008748D5">
      <w:pPr>
        <w:spacing w:after="210" w:line="312" w:lineRule="atLeast"/>
        <w:textAlignment w:val="baseline"/>
        <w:outlineLvl w:val="1"/>
        <w:rPr>
          <w:rFonts w:ascii="Times New Roman" w:eastAsia="Times New Roman" w:hAnsi="Times New Roman" w:cs="Times New Roman"/>
          <w:b/>
          <w:bCs/>
          <w:color w:val="660066"/>
          <w:spacing w:val="-11"/>
          <w:sz w:val="28"/>
          <w:szCs w:val="28"/>
        </w:rPr>
      </w:pPr>
      <w:r w:rsidRPr="00A75D45">
        <w:rPr>
          <w:rFonts w:ascii="Times New Roman" w:eastAsia="Times New Roman" w:hAnsi="Times New Roman" w:cs="Times New Roman"/>
          <w:b/>
          <w:bCs/>
          <w:color w:val="660066"/>
          <w:spacing w:val="-11"/>
          <w:sz w:val="28"/>
          <w:szCs w:val="28"/>
        </w:rPr>
        <w:t xml:space="preserve">Writing is a recursive process. </w:t>
      </w:r>
    </w:p>
    <w:p w14:paraId="3AE210FB" w14:textId="6B300438" w:rsidR="008748D5" w:rsidRPr="00A75D45" w:rsidRDefault="008748D5" w:rsidP="008748D5">
      <w:pPr>
        <w:spacing w:after="210" w:line="312" w:lineRule="atLeast"/>
        <w:textAlignment w:val="baseline"/>
        <w:outlineLvl w:val="1"/>
        <w:rPr>
          <w:rFonts w:ascii="Times New Roman" w:eastAsia="Times New Roman" w:hAnsi="Times New Roman" w:cs="Times New Roman"/>
          <w:b/>
          <w:bCs/>
          <w:color w:val="660066"/>
          <w:spacing w:val="-11"/>
          <w:sz w:val="28"/>
          <w:szCs w:val="28"/>
        </w:rPr>
      </w:pPr>
      <w:r w:rsidRPr="00A75D45">
        <w:rPr>
          <w:rFonts w:ascii="Times New Roman" w:eastAsia="Times New Roman" w:hAnsi="Times New Roman" w:cs="Times New Roman"/>
          <w:b/>
          <w:bCs/>
          <w:color w:val="660066"/>
          <w:spacing w:val="-11"/>
          <w:sz w:val="28"/>
          <w:szCs w:val="28"/>
        </w:rPr>
        <w:t>Considering Your Assignment: The Analysis</w:t>
      </w:r>
    </w:p>
    <w:p w14:paraId="0DB23BC9" w14:textId="77777777" w:rsidR="008748D5" w:rsidRPr="008748D5" w:rsidRDefault="008748D5" w:rsidP="008748D5">
      <w:pPr>
        <w:spacing w:after="240"/>
        <w:textAlignment w:val="baseline"/>
        <w:rPr>
          <w:rFonts w:ascii="Arial" w:eastAsia="Times New Roman" w:hAnsi="Arial" w:cs="Arial"/>
          <w:color w:val="000000"/>
        </w:rPr>
      </w:pPr>
      <w:r w:rsidRPr="008748D5">
        <w:rPr>
          <w:rFonts w:ascii="Arial" w:eastAsia="Times New Roman" w:hAnsi="Arial" w:cs="Arial"/>
          <w:color w:val="000000"/>
        </w:rPr>
        <w:t>In this first step, you will evaluate and consider the purpose of your assignment, your assignment expectations, your audience, and begin to think about the voice you will use as you write.</w:t>
      </w:r>
    </w:p>
    <w:p w14:paraId="09AC5641" w14:textId="77777777" w:rsidR="008748D5" w:rsidRPr="00A75D45" w:rsidRDefault="008748D5" w:rsidP="008748D5">
      <w:pPr>
        <w:spacing w:before="315" w:after="315" w:line="312" w:lineRule="atLeast"/>
        <w:textAlignment w:val="baseline"/>
        <w:outlineLvl w:val="2"/>
        <w:rPr>
          <w:rFonts w:ascii="Times New Roman" w:eastAsia="Times New Roman" w:hAnsi="Times New Roman" w:cs="Times New Roman"/>
          <w:b/>
          <w:bCs/>
          <w:color w:val="777777"/>
          <w:spacing w:val="-8"/>
          <w:sz w:val="28"/>
          <w:szCs w:val="28"/>
        </w:rPr>
      </w:pPr>
      <w:r w:rsidRPr="00A75D45">
        <w:rPr>
          <w:rFonts w:ascii="Times New Roman" w:eastAsia="Times New Roman" w:hAnsi="Times New Roman" w:cs="Times New Roman"/>
          <w:b/>
          <w:bCs/>
          <w:color w:val="777777"/>
          <w:spacing w:val="-8"/>
          <w:sz w:val="28"/>
          <w:szCs w:val="28"/>
        </w:rPr>
        <w:t>Narrowing and Developing</w:t>
      </w:r>
    </w:p>
    <w:p w14:paraId="3375B2FD" w14:textId="77777777" w:rsidR="008748D5" w:rsidRPr="008748D5" w:rsidRDefault="008748D5" w:rsidP="008748D5">
      <w:pPr>
        <w:spacing w:after="240"/>
        <w:textAlignment w:val="baseline"/>
        <w:rPr>
          <w:rFonts w:ascii="Arial" w:eastAsia="Times New Roman" w:hAnsi="Arial" w:cs="Arial"/>
          <w:color w:val="000000"/>
        </w:rPr>
      </w:pPr>
      <w:r w:rsidRPr="008748D5">
        <w:rPr>
          <w:rFonts w:ascii="Arial" w:eastAsia="Times New Roman" w:hAnsi="Arial" w:cs="Arial"/>
          <w:color w:val="000000"/>
        </w:rPr>
        <w:t>Next, you will begin to narrow your topic and develop ideas related to your topic. Writing down your ideas can help you with this stage of the process.</w:t>
      </w:r>
    </w:p>
    <w:p w14:paraId="4560504D" w14:textId="77777777" w:rsidR="008748D5" w:rsidRPr="00A75D45" w:rsidRDefault="008748D5" w:rsidP="008748D5">
      <w:pPr>
        <w:spacing w:before="315" w:after="315" w:line="312" w:lineRule="atLeast"/>
        <w:textAlignment w:val="baseline"/>
        <w:outlineLvl w:val="2"/>
        <w:rPr>
          <w:rFonts w:ascii="Times New Roman" w:eastAsia="Times New Roman" w:hAnsi="Times New Roman" w:cs="Times New Roman"/>
          <w:b/>
          <w:bCs/>
          <w:color w:val="777777"/>
          <w:spacing w:val="-8"/>
          <w:sz w:val="28"/>
          <w:szCs w:val="28"/>
        </w:rPr>
      </w:pPr>
      <w:r w:rsidRPr="00A75D45">
        <w:rPr>
          <w:rFonts w:ascii="Times New Roman" w:eastAsia="Times New Roman" w:hAnsi="Times New Roman" w:cs="Times New Roman"/>
          <w:b/>
          <w:bCs/>
          <w:color w:val="777777"/>
          <w:spacing w:val="-8"/>
          <w:sz w:val="28"/>
          <w:szCs w:val="28"/>
        </w:rPr>
        <w:t>Developing a Research Strategy</w:t>
      </w:r>
    </w:p>
    <w:p w14:paraId="1AF58340" w14:textId="77777777" w:rsidR="008748D5" w:rsidRPr="008748D5" w:rsidRDefault="008748D5" w:rsidP="008748D5">
      <w:pPr>
        <w:spacing w:after="240"/>
        <w:textAlignment w:val="baseline"/>
        <w:rPr>
          <w:rFonts w:ascii="Arial" w:eastAsia="Times New Roman" w:hAnsi="Arial" w:cs="Arial"/>
          <w:color w:val="000000"/>
        </w:rPr>
      </w:pPr>
      <w:r w:rsidRPr="008748D5">
        <w:rPr>
          <w:rFonts w:ascii="Arial" w:eastAsia="Times New Roman" w:hAnsi="Arial" w:cs="Arial"/>
          <w:color w:val="000000"/>
        </w:rPr>
        <w:t xml:space="preserve">When you embark on a research project, it is important to </w:t>
      </w:r>
      <w:proofErr w:type="gramStart"/>
      <w:r w:rsidRPr="008748D5">
        <w:rPr>
          <w:rFonts w:ascii="Arial" w:eastAsia="Times New Roman" w:hAnsi="Arial" w:cs="Arial"/>
          <w:color w:val="000000"/>
        </w:rPr>
        <w:t>make a plan</w:t>
      </w:r>
      <w:proofErr w:type="gramEnd"/>
      <w:r w:rsidRPr="008748D5">
        <w:rPr>
          <w:rFonts w:ascii="Arial" w:eastAsia="Times New Roman" w:hAnsi="Arial" w:cs="Arial"/>
          <w:color w:val="000000"/>
        </w:rPr>
        <w:t>. You should develop a research strategy that fits within your assignment expectations and considers your source requirements.</w:t>
      </w:r>
    </w:p>
    <w:p w14:paraId="57B8E998" w14:textId="77777777" w:rsidR="008748D5" w:rsidRPr="00A75D45" w:rsidRDefault="008748D5" w:rsidP="008748D5">
      <w:pPr>
        <w:spacing w:before="315" w:after="315" w:line="312" w:lineRule="atLeast"/>
        <w:textAlignment w:val="baseline"/>
        <w:outlineLvl w:val="2"/>
        <w:rPr>
          <w:rFonts w:ascii="Times New Roman" w:eastAsia="Times New Roman" w:hAnsi="Times New Roman" w:cs="Times New Roman"/>
          <w:b/>
          <w:bCs/>
          <w:color w:val="777777"/>
          <w:spacing w:val="-8"/>
          <w:sz w:val="28"/>
          <w:szCs w:val="28"/>
        </w:rPr>
      </w:pPr>
      <w:r w:rsidRPr="00A75D45">
        <w:rPr>
          <w:rFonts w:ascii="Times New Roman" w:eastAsia="Times New Roman" w:hAnsi="Times New Roman" w:cs="Times New Roman"/>
          <w:b/>
          <w:bCs/>
          <w:color w:val="777777"/>
          <w:spacing w:val="-8"/>
          <w:sz w:val="28"/>
          <w:szCs w:val="28"/>
        </w:rPr>
        <w:t>Developing Thesis or Focus</w:t>
      </w:r>
    </w:p>
    <w:p w14:paraId="6BE640A9" w14:textId="77777777" w:rsidR="008748D5" w:rsidRPr="008748D5" w:rsidRDefault="008748D5" w:rsidP="008748D5">
      <w:pPr>
        <w:spacing w:after="240"/>
        <w:textAlignment w:val="baseline"/>
        <w:rPr>
          <w:rFonts w:ascii="Arial" w:eastAsia="Times New Roman" w:hAnsi="Arial" w:cs="Arial"/>
          <w:color w:val="000000"/>
        </w:rPr>
      </w:pPr>
      <w:r w:rsidRPr="008748D5">
        <w:rPr>
          <w:rFonts w:ascii="Arial" w:eastAsia="Times New Roman" w:hAnsi="Arial" w:cs="Arial"/>
          <w:color w:val="000000"/>
        </w:rPr>
        <w:t>After you have spent some time reading your topic and developing your ideas, it is a good idea to establish a plan for your research essay. Establishing a working thesis or focus can help you stay on track as you continue the research and writing process.</w:t>
      </w:r>
    </w:p>
    <w:p w14:paraId="7B4B886E" w14:textId="77777777" w:rsidR="008748D5" w:rsidRPr="00A75D45" w:rsidRDefault="008748D5" w:rsidP="008748D5">
      <w:pPr>
        <w:spacing w:before="315" w:after="315" w:line="312" w:lineRule="atLeast"/>
        <w:textAlignment w:val="baseline"/>
        <w:outlineLvl w:val="2"/>
        <w:rPr>
          <w:rFonts w:ascii="Times New Roman" w:eastAsia="Times New Roman" w:hAnsi="Times New Roman" w:cs="Times New Roman"/>
          <w:b/>
          <w:bCs/>
          <w:color w:val="777777"/>
          <w:spacing w:val="-8"/>
          <w:sz w:val="28"/>
          <w:szCs w:val="28"/>
        </w:rPr>
      </w:pPr>
      <w:r w:rsidRPr="00A75D45">
        <w:rPr>
          <w:rFonts w:ascii="Times New Roman" w:eastAsia="Times New Roman" w:hAnsi="Times New Roman" w:cs="Times New Roman"/>
          <w:b/>
          <w:bCs/>
          <w:color w:val="777777"/>
          <w:spacing w:val="-8"/>
          <w:sz w:val="28"/>
          <w:szCs w:val="28"/>
        </w:rPr>
        <w:t>Evaluating and Tracking Sources</w:t>
      </w:r>
    </w:p>
    <w:p w14:paraId="1BBDD9AD" w14:textId="77777777" w:rsidR="008748D5" w:rsidRPr="008748D5" w:rsidRDefault="008748D5" w:rsidP="008748D5">
      <w:pPr>
        <w:spacing w:after="240"/>
        <w:textAlignment w:val="baseline"/>
        <w:rPr>
          <w:rFonts w:ascii="Arial" w:eastAsia="Times New Roman" w:hAnsi="Arial" w:cs="Arial"/>
          <w:color w:val="000000"/>
        </w:rPr>
      </w:pPr>
      <w:r w:rsidRPr="008748D5">
        <w:rPr>
          <w:rFonts w:ascii="Arial" w:eastAsia="Times New Roman" w:hAnsi="Arial" w:cs="Arial"/>
          <w:color w:val="000000"/>
        </w:rPr>
        <w:t>As you research, you should keep in mind issues of credibility, relevance, and timeliness for your sources.</w:t>
      </w:r>
    </w:p>
    <w:p w14:paraId="5D54831C" w14:textId="77777777" w:rsidR="008748D5" w:rsidRPr="00A75D45" w:rsidRDefault="008748D5" w:rsidP="008748D5">
      <w:pPr>
        <w:spacing w:before="315" w:after="315" w:line="312" w:lineRule="atLeast"/>
        <w:textAlignment w:val="baseline"/>
        <w:outlineLvl w:val="2"/>
        <w:rPr>
          <w:rFonts w:ascii="Times New Roman" w:eastAsia="Times New Roman" w:hAnsi="Times New Roman" w:cs="Times New Roman"/>
          <w:b/>
          <w:bCs/>
          <w:color w:val="777777"/>
          <w:spacing w:val="-8"/>
          <w:sz w:val="28"/>
          <w:szCs w:val="28"/>
        </w:rPr>
      </w:pPr>
      <w:r w:rsidRPr="00A75D45">
        <w:rPr>
          <w:rFonts w:ascii="Times New Roman" w:eastAsia="Times New Roman" w:hAnsi="Times New Roman" w:cs="Times New Roman"/>
          <w:b/>
          <w:bCs/>
          <w:color w:val="777777"/>
          <w:spacing w:val="-8"/>
          <w:sz w:val="28"/>
          <w:szCs w:val="28"/>
        </w:rPr>
        <w:t>Reading and Note-taking</w:t>
      </w:r>
    </w:p>
    <w:p w14:paraId="0E36AB08" w14:textId="77777777" w:rsidR="008748D5" w:rsidRPr="008748D5" w:rsidRDefault="008748D5" w:rsidP="008748D5">
      <w:pPr>
        <w:spacing w:after="240"/>
        <w:textAlignment w:val="baseline"/>
        <w:rPr>
          <w:rFonts w:ascii="Arial" w:eastAsia="Times New Roman" w:hAnsi="Arial" w:cs="Arial"/>
          <w:color w:val="000000"/>
        </w:rPr>
      </w:pPr>
      <w:r w:rsidRPr="008748D5">
        <w:rPr>
          <w:rFonts w:ascii="Arial" w:eastAsia="Times New Roman" w:hAnsi="Arial" w:cs="Arial"/>
          <w:color w:val="000000"/>
        </w:rPr>
        <w:t>In addition to annotating while you read, you should establish a system to keep track of your research notes. Some teachers may require note cards, and new applications can provide virtual note cards.</w:t>
      </w:r>
    </w:p>
    <w:p w14:paraId="624C0DEC" w14:textId="77777777" w:rsidR="008748D5" w:rsidRPr="00A75D45" w:rsidRDefault="008748D5" w:rsidP="008748D5">
      <w:pPr>
        <w:spacing w:before="315" w:after="315" w:line="312" w:lineRule="atLeast"/>
        <w:textAlignment w:val="baseline"/>
        <w:outlineLvl w:val="2"/>
        <w:rPr>
          <w:rFonts w:ascii="Times New Roman" w:eastAsia="Times New Roman" w:hAnsi="Times New Roman" w:cs="Times New Roman"/>
          <w:b/>
          <w:bCs/>
          <w:color w:val="777777"/>
          <w:spacing w:val="-8"/>
          <w:sz w:val="28"/>
          <w:szCs w:val="28"/>
        </w:rPr>
      </w:pPr>
      <w:r w:rsidRPr="00A75D45">
        <w:rPr>
          <w:rFonts w:ascii="Times New Roman" w:eastAsia="Times New Roman" w:hAnsi="Times New Roman" w:cs="Times New Roman"/>
          <w:b/>
          <w:bCs/>
          <w:color w:val="777777"/>
          <w:spacing w:val="-8"/>
          <w:sz w:val="28"/>
          <w:szCs w:val="28"/>
        </w:rPr>
        <w:t>Outlining</w:t>
      </w:r>
    </w:p>
    <w:p w14:paraId="1ABF0388" w14:textId="77777777" w:rsidR="008748D5" w:rsidRPr="008748D5" w:rsidRDefault="008748D5" w:rsidP="008748D5">
      <w:pPr>
        <w:spacing w:after="240"/>
        <w:textAlignment w:val="baseline"/>
        <w:rPr>
          <w:rFonts w:ascii="Arial" w:eastAsia="Times New Roman" w:hAnsi="Arial" w:cs="Arial"/>
          <w:color w:val="000000"/>
        </w:rPr>
      </w:pPr>
      <w:r w:rsidRPr="008748D5">
        <w:rPr>
          <w:rFonts w:ascii="Arial" w:eastAsia="Times New Roman" w:hAnsi="Arial" w:cs="Arial"/>
          <w:color w:val="000000"/>
        </w:rPr>
        <w:t>Your outline will provide you with a strong organizational plan for your research. The type of outline you use will depend upon your class and professor requirements.</w:t>
      </w:r>
    </w:p>
    <w:p w14:paraId="2CF7485B" w14:textId="77777777" w:rsidR="008748D5" w:rsidRPr="00A75D45" w:rsidRDefault="008748D5" w:rsidP="008748D5">
      <w:pPr>
        <w:spacing w:before="315" w:after="315" w:line="312" w:lineRule="atLeast"/>
        <w:textAlignment w:val="baseline"/>
        <w:outlineLvl w:val="2"/>
        <w:rPr>
          <w:rFonts w:ascii="Times New Roman" w:eastAsia="Times New Roman" w:hAnsi="Times New Roman" w:cs="Times New Roman"/>
          <w:b/>
          <w:bCs/>
          <w:color w:val="777777"/>
          <w:spacing w:val="-8"/>
          <w:sz w:val="28"/>
          <w:szCs w:val="28"/>
        </w:rPr>
      </w:pPr>
      <w:r w:rsidRPr="00A75D45">
        <w:rPr>
          <w:rFonts w:ascii="Times New Roman" w:eastAsia="Times New Roman" w:hAnsi="Times New Roman" w:cs="Times New Roman"/>
          <w:b/>
          <w:bCs/>
          <w:color w:val="777777"/>
          <w:spacing w:val="-8"/>
          <w:sz w:val="28"/>
          <w:szCs w:val="28"/>
        </w:rPr>
        <w:lastRenderedPageBreak/>
        <w:t>Drafting and Integrating</w:t>
      </w:r>
    </w:p>
    <w:p w14:paraId="259F9DA2" w14:textId="77777777" w:rsidR="008748D5" w:rsidRPr="008748D5" w:rsidRDefault="008748D5" w:rsidP="008748D5">
      <w:pPr>
        <w:spacing w:after="240"/>
        <w:textAlignment w:val="baseline"/>
        <w:rPr>
          <w:rFonts w:ascii="Arial" w:eastAsia="Times New Roman" w:hAnsi="Arial" w:cs="Arial"/>
          <w:color w:val="000000"/>
        </w:rPr>
      </w:pPr>
      <w:r w:rsidRPr="008748D5">
        <w:rPr>
          <w:rFonts w:ascii="Arial" w:eastAsia="Times New Roman" w:hAnsi="Arial" w:cs="Arial"/>
          <w:color w:val="000000"/>
        </w:rPr>
        <w:t>As you draft your essay and work to integrate your research, it is important to remember that your first draft is not your final draft.</w:t>
      </w:r>
    </w:p>
    <w:p w14:paraId="776F09C5" w14:textId="77777777" w:rsidR="008748D5" w:rsidRPr="00A75D45" w:rsidRDefault="008748D5" w:rsidP="008748D5">
      <w:pPr>
        <w:spacing w:before="315" w:after="315" w:line="312" w:lineRule="atLeast"/>
        <w:textAlignment w:val="baseline"/>
        <w:outlineLvl w:val="2"/>
        <w:rPr>
          <w:rFonts w:ascii="Times New Roman" w:eastAsia="Times New Roman" w:hAnsi="Times New Roman" w:cs="Times New Roman"/>
          <w:b/>
          <w:bCs/>
          <w:color w:val="777777"/>
          <w:spacing w:val="-8"/>
          <w:sz w:val="28"/>
          <w:szCs w:val="28"/>
        </w:rPr>
      </w:pPr>
      <w:r w:rsidRPr="00A75D45">
        <w:rPr>
          <w:rFonts w:ascii="Times New Roman" w:eastAsia="Times New Roman" w:hAnsi="Times New Roman" w:cs="Times New Roman"/>
          <w:b/>
          <w:bCs/>
          <w:color w:val="777777"/>
          <w:spacing w:val="-8"/>
          <w:sz w:val="28"/>
          <w:szCs w:val="28"/>
        </w:rPr>
        <w:t>Revising and Editing</w:t>
      </w:r>
    </w:p>
    <w:p w14:paraId="79D6B410" w14:textId="77777777" w:rsidR="008748D5" w:rsidRPr="008748D5" w:rsidRDefault="008748D5" w:rsidP="008748D5">
      <w:pPr>
        <w:spacing w:after="240"/>
        <w:textAlignment w:val="baseline"/>
        <w:rPr>
          <w:rFonts w:ascii="Arial" w:eastAsia="Times New Roman" w:hAnsi="Arial" w:cs="Arial"/>
          <w:color w:val="000000"/>
        </w:rPr>
      </w:pPr>
      <w:r w:rsidRPr="008748D5">
        <w:rPr>
          <w:rFonts w:ascii="Arial" w:eastAsia="Times New Roman" w:hAnsi="Arial" w:cs="Arial"/>
          <w:color w:val="000000"/>
        </w:rPr>
        <w:t>Once you draft, you should engage in a thorough revision process, which involves “re-seeing” your writing. It is during this stage that good writers often realize they need to go back and re-think earlier steps. Once you feel confident in your content, you are ready to begin editing.</w:t>
      </w:r>
    </w:p>
    <w:p w14:paraId="3CC6C06D" w14:textId="77777777" w:rsidR="008748D5" w:rsidRPr="00A75D45" w:rsidRDefault="008748D5" w:rsidP="008748D5">
      <w:pPr>
        <w:spacing w:before="315" w:after="315" w:line="312" w:lineRule="atLeast"/>
        <w:textAlignment w:val="baseline"/>
        <w:outlineLvl w:val="2"/>
        <w:rPr>
          <w:rFonts w:ascii="Times New Roman" w:eastAsia="Times New Roman" w:hAnsi="Times New Roman" w:cs="Times New Roman"/>
          <w:b/>
          <w:bCs/>
          <w:color w:val="777777"/>
          <w:spacing w:val="-8"/>
          <w:sz w:val="28"/>
          <w:szCs w:val="28"/>
        </w:rPr>
      </w:pPr>
      <w:r w:rsidRPr="00A75D45">
        <w:rPr>
          <w:rFonts w:ascii="Times New Roman" w:eastAsia="Times New Roman" w:hAnsi="Times New Roman" w:cs="Times New Roman"/>
          <w:b/>
          <w:bCs/>
          <w:color w:val="777777"/>
          <w:spacing w:val="-8"/>
          <w:sz w:val="28"/>
          <w:szCs w:val="28"/>
        </w:rPr>
        <w:t>Documenting</w:t>
      </w:r>
      <w:bookmarkStart w:id="0" w:name="_GoBack"/>
      <w:bookmarkEnd w:id="0"/>
    </w:p>
    <w:p w14:paraId="2FD0DDC1" w14:textId="77777777" w:rsidR="008748D5" w:rsidRPr="008748D5" w:rsidRDefault="008748D5" w:rsidP="008748D5">
      <w:pPr>
        <w:textAlignment w:val="baseline"/>
        <w:rPr>
          <w:rFonts w:ascii="Arial" w:eastAsia="Times New Roman" w:hAnsi="Arial" w:cs="Arial"/>
          <w:color w:val="000000"/>
        </w:rPr>
      </w:pPr>
      <w:r w:rsidRPr="008748D5">
        <w:rPr>
          <w:rFonts w:ascii="Arial" w:eastAsia="Times New Roman" w:hAnsi="Arial" w:cs="Arial"/>
          <w:color w:val="000000"/>
        </w:rPr>
        <w:t>As a “final” step, you will want to check your documentation carefully. All research, whether it is summarized, paraphrased, or quoted, should be documented according to an appropriate style guide. In academic writing, you will most often encounter APA, MLA, and Chicago styles.</w:t>
      </w:r>
    </w:p>
    <w:p w14:paraId="7AD80BE1" w14:textId="77777777" w:rsidR="001D2A14" w:rsidRDefault="001D2A14"/>
    <w:sectPr w:rsidR="001D2A14" w:rsidSect="00172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D5"/>
    <w:rsid w:val="000932AD"/>
    <w:rsid w:val="0017272F"/>
    <w:rsid w:val="001D2A14"/>
    <w:rsid w:val="002545FF"/>
    <w:rsid w:val="00290247"/>
    <w:rsid w:val="002F411D"/>
    <w:rsid w:val="00414464"/>
    <w:rsid w:val="00556538"/>
    <w:rsid w:val="008748D5"/>
    <w:rsid w:val="00A75D45"/>
    <w:rsid w:val="00D17021"/>
    <w:rsid w:val="00D40A69"/>
    <w:rsid w:val="00DB0894"/>
    <w:rsid w:val="00DC1369"/>
    <w:rsid w:val="00DD32D5"/>
    <w:rsid w:val="00DE4684"/>
    <w:rsid w:val="00E66BB0"/>
    <w:rsid w:val="00F7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477903"/>
  <w15:chartTrackingRefBased/>
  <w15:docId w15:val="{544BDDC3-554D-6F4F-ACAD-B5F4E89E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748D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48D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48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48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48D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Davidow</dc:creator>
  <cp:keywords/>
  <dc:description/>
  <cp:lastModifiedBy>Julianne Davidow</cp:lastModifiedBy>
  <cp:revision>2</cp:revision>
  <dcterms:created xsi:type="dcterms:W3CDTF">2022-04-02T18:43:00Z</dcterms:created>
  <dcterms:modified xsi:type="dcterms:W3CDTF">2022-04-02T18:43:00Z</dcterms:modified>
</cp:coreProperties>
</file>