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Grade 6 Mathematics: Solving Word Problems Involving HCF and LCM</w:t>
      </w:r>
    </w:p>
    <w:p>
      <w:r>
        <w:t>This study note provides clear explanations and solved examples to help Grade 6 students understand how to apply HCF (Highest Common Factor) and LCM (Lowest Common Multiple) in real-life word problems. It includes guided steps, practice problems, and summary tips for easy revision.</w:t>
      </w:r>
    </w:p>
    <w:p>
      <w:pPr>
        <w:pStyle w:val="Heading1"/>
      </w:pPr>
      <w:r>
        <w:t>What is HCF?</w:t>
      </w:r>
    </w:p>
    <w:p>
      <w:r>
        <w:t>HCF is the highest number that divides exactly into two or more numbers.</w:t>
      </w:r>
    </w:p>
    <w:p>
      <w:pPr>
        <w:pStyle w:val="Heading2"/>
      </w:pPr>
      <w:r>
        <w:t>Example Problem (HCF):</w:t>
      </w:r>
    </w:p>
    <w:p>
      <w:r>
        <w:t>Two classes have 24 and 36 students. If they are to be divided into equal groups with no student left, what is the greatest number of students that can be in each group?</w:t>
        <w:br/>
        <w:br/>
        <w:t>Solution:</w:t>
        <w:br/>
        <w:t>HCF of 24 and 36 is 12.</w:t>
        <w:br/>
        <w:t>✅ Answer: 12 students in each group.</w:t>
      </w:r>
    </w:p>
    <w:p>
      <w:pPr>
        <w:pStyle w:val="Heading1"/>
      </w:pPr>
      <w:r>
        <w:t>What is LCM?</w:t>
      </w:r>
    </w:p>
    <w:p>
      <w:r>
        <w:t>LCM is the smallest number that is a multiple of two or more numbers.</w:t>
      </w:r>
    </w:p>
    <w:p>
      <w:pPr>
        <w:pStyle w:val="Heading2"/>
      </w:pPr>
      <w:r>
        <w:t>Example Problem (LCM):</w:t>
      </w:r>
    </w:p>
    <w:p>
      <w:r>
        <w:t>Two bells ring every 4 minutes and 6 minutes. How many minutes will pass before they ring together again?</w:t>
        <w:br/>
        <w:br/>
        <w:t>Solution:</w:t>
        <w:br/>
        <w:t>LCM of 4 and 6 is 12.</w:t>
        <w:br/>
        <w:t>✅ Answer: 12 minutes.</w:t>
      </w:r>
    </w:p>
    <w:p>
      <w:pPr>
        <w:pStyle w:val="Heading1"/>
      </w:pPr>
      <w:r>
        <w:t>Tips:</w:t>
      </w:r>
    </w:p>
    <w:p>
      <w:r>
        <w:t>- Use prime factorization or listing method.</w:t>
        <w:br/>
        <w:t>- HCF is used for grouping or sharing.</w:t>
        <w:br/>
        <w:t>- LCM is used for timing or scheduling.</w:t>
      </w:r>
    </w:p>
    <w:p>
      <w:pPr>
        <w:pStyle w:val="Heading1"/>
      </w:pPr>
      <w:r>
        <w:t>Practice Problems:</w:t>
      </w:r>
    </w:p>
    <w:p>
      <w:r>
        <w:t>1. Find the HCF of 18 and 27.</w:t>
        <w:br/>
        <w:t>2. Three lights blink every 3, 4, and 6 seconds. When will they blink together?</w:t>
        <w:br/>
        <w:t>3. A gardener has 30 red and 45 yellow flowers. He wants to arrange them in equal bouquets. What is the maximum number of bouquets he can make?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