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C70A" w14:textId="77777777" w:rsidR="00A34BE6" w:rsidRPr="00A34BE6" w:rsidRDefault="00A34BE6" w:rsidP="00A34BE6">
      <w:pPr>
        <w:rPr>
          <w:rFonts w:ascii="Times New Roman" w:hAnsi="Times New Roman" w:cs="Times New Roman"/>
          <w:b/>
          <w:bCs/>
        </w:rPr>
      </w:pPr>
      <w:r w:rsidRPr="00A34BE6">
        <w:rPr>
          <w:rFonts w:ascii="Segoe UI Emoji" w:hAnsi="Segoe UI Emoji" w:cs="Segoe UI Emoji"/>
          <w:b/>
          <w:bCs/>
        </w:rPr>
        <w:t>📚</w:t>
      </w:r>
      <w:r w:rsidRPr="00A34BE6">
        <w:rPr>
          <w:rFonts w:ascii="Times New Roman" w:hAnsi="Times New Roman" w:cs="Times New Roman"/>
          <w:b/>
          <w:bCs/>
        </w:rPr>
        <w:t xml:space="preserve"> English Study Notes: Subject-Verb Agreement</w:t>
      </w:r>
    </w:p>
    <w:p w14:paraId="6E80AF8F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t>Topic:</w:t>
      </w:r>
      <w:r w:rsidRPr="00A34BE6">
        <w:rPr>
          <w:rFonts w:ascii="Times New Roman" w:hAnsi="Times New Roman" w:cs="Times New Roman"/>
        </w:rPr>
        <w:t xml:space="preserve"> The Basic Rules of Grammar | </w:t>
      </w:r>
      <w:r w:rsidRPr="00A34BE6">
        <w:rPr>
          <w:rFonts w:ascii="Times New Roman" w:hAnsi="Times New Roman" w:cs="Times New Roman"/>
          <w:b/>
          <w:bCs/>
        </w:rPr>
        <w:t>Date:</w:t>
      </w:r>
      <w:r w:rsidRPr="00A34BE6">
        <w:rPr>
          <w:rFonts w:ascii="Times New Roman" w:hAnsi="Times New Roman" w:cs="Times New Roman"/>
        </w:rPr>
        <w:t xml:space="preserve"> April 2, 2026</w:t>
      </w:r>
    </w:p>
    <w:p w14:paraId="59DBF490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pict w14:anchorId="4A5CF98A">
          <v:rect id="_x0000_i1061" style="width:0;height:1.5pt" o:hralign="center" o:hrstd="t" o:hr="t" fillcolor="#a0a0a0" stroked="f"/>
        </w:pict>
      </w:r>
    </w:p>
    <w:p w14:paraId="66421CA4" w14:textId="77777777" w:rsidR="00A34BE6" w:rsidRPr="00A34BE6" w:rsidRDefault="00A34BE6" w:rsidP="00A34BE6">
      <w:pPr>
        <w:rPr>
          <w:rFonts w:ascii="Times New Roman" w:hAnsi="Times New Roman" w:cs="Times New Roman"/>
          <w:b/>
          <w:bCs/>
        </w:rPr>
      </w:pPr>
      <w:r w:rsidRPr="00A34BE6">
        <w:rPr>
          <w:rFonts w:ascii="Segoe UI Emoji" w:hAnsi="Segoe UI Emoji" w:cs="Segoe UI Emoji"/>
          <w:b/>
          <w:bCs/>
        </w:rPr>
        <w:t>🎯</w:t>
      </w:r>
      <w:r w:rsidRPr="00A34BE6">
        <w:rPr>
          <w:rFonts w:ascii="Times New Roman" w:hAnsi="Times New Roman" w:cs="Times New Roman"/>
          <w:b/>
          <w:bCs/>
        </w:rPr>
        <w:t xml:space="preserve"> Learning Objectives</w:t>
      </w:r>
    </w:p>
    <w:p w14:paraId="1151A1BD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i/>
          <w:iCs/>
        </w:rPr>
        <w:t>By the end of this session, you should be able to:</w:t>
      </w:r>
    </w:p>
    <w:p w14:paraId="03B68131" w14:textId="77777777" w:rsidR="00A34BE6" w:rsidRPr="00A34BE6" w:rsidRDefault="00A34BE6" w:rsidP="00A34B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 xml:space="preserve">Identify the </w:t>
      </w:r>
      <w:r w:rsidRPr="00A34BE6">
        <w:rPr>
          <w:rFonts w:ascii="Times New Roman" w:hAnsi="Times New Roman" w:cs="Times New Roman"/>
          <w:b/>
          <w:bCs/>
        </w:rPr>
        <w:t>Subject</w:t>
      </w:r>
      <w:r w:rsidRPr="00A34BE6">
        <w:rPr>
          <w:rFonts w:ascii="Times New Roman" w:hAnsi="Times New Roman" w:cs="Times New Roman"/>
        </w:rPr>
        <w:t xml:space="preserve"> and the </w:t>
      </w:r>
      <w:r w:rsidRPr="00A34BE6">
        <w:rPr>
          <w:rFonts w:ascii="Times New Roman" w:hAnsi="Times New Roman" w:cs="Times New Roman"/>
          <w:b/>
          <w:bCs/>
        </w:rPr>
        <w:t>Verb</w:t>
      </w:r>
      <w:r w:rsidRPr="00A34BE6">
        <w:rPr>
          <w:rFonts w:ascii="Times New Roman" w:hAnsi="Times New Roman" w:cs="Times New Roman"/>
        </w:rPr>
        <w:t xml:space="preserve"> in a sentence.</w:t>
      </w:r>
    </w:p>
    <w:p w14:paraId="0B86EAC1" w14:textId="77777777" w:rsidR="00A34BE6" w:rsidRPr="00A34BE6" w:rsidRDefault="00A34BE6" w:rsidP="00A34B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 xml:space="preserve">Apply the correct verb form for </w:t>
      </w:r>
      <w:r w:rsidRPr="00A34BE6">
        <w:rPr>
          <w:rFonts w:ascii="Times New Roman" w:hAnsi="Times New Roman" w:cs="Times New Roman"/>
          <w:b/>
          <w:bCs/>
        </w:rPr>
        <w:t>Singular</w:t>
      </w:r>
      <w:r w:rsidRPr="00A34BE6">
        <w:rPr>
          <w:rFonts w:ascii="Times New Roman" w:hAnsi="Times New Roman" w:cs="Times New Roman"/>
        </w:rPr>
        <w:t xml:space="preserve"> and </w:t>
      </w:r>
      <w:r w:rsidRPr="00A34BE6">
        <w:rPr>
          <w:rFonts w:ascii="Times New Roman" w:hAnsi="Times New Roman" w:cs="Times New Roman"/>
          <w:b/>
          <w:bCs/>
        </w:rPr>
        <w:t>Plural</w:t>
      </w:r>
      <w:r w:rsidRPr="00A34BE6">
        <w:rPr>
          <w:rFonts w:ascii="Times New Roman" w:hAnsi="Times New Roman" w:cs="Times New Roman"/>
        </w:rPr>
        <w:t xml:space="preserve"> subjects.</w:t>
      </w:r>
    </w:p>
    <w:p w14:paraId="51E89932" w14:textId="77777777" w:rsidR="00A34BE6" w:rsidRPr="00A34BE6" w:rsidRDefault="00A34BE6" w:rsidP="00A34B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>Construct simple, grammatically correct sentences.</w:t>
      </w:r>
    </w:p>
    <w:p w14:paraId="6349FE03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pict w14:anchorId="6BDDF746">
          <v:rect id="_x0000_i1062" style="width:0;height:1.5pt" o:hralign="center" o:hrstd="t" o:hr="t" fillcolor="#a0a0a0" stroked="f"/>
        </w:pict>
      </w:r>
    </w:p>
    <w:p w14:paraId="28A293AE" w14:textId="77777777" w:rsidR="00A34BE6" w:rsidRPr="00A34BE6" w:rsidRDefault="00A34BE6" w:rsidP="00A34BE6">
      <w:pPr>
        <w:rPr>
          <w:rFonts w:ascii="Times New Roman" w:hAnsi="Times New Roman" w:cs="Times New Roman"/>
          <w:b/>
          <w:bCs/>
        </w:rPr>
      </w:pPr>
      <w:r w:rsidRPr="00A34BE6">
        <w:rPr>
          <w:rFonts w:ascii="Segoe UI Emoji" w:hAnsi="Segoe UI Emoji" w:cs="Segoe UI Emoji"/>
          <w:b/>
          <w:bCs/>
        </w:rPr>
        <w:t>🔑</w:t>
      </w:r>
      <w:r w:rsidRPr="00A34BE6">
        <w:rPr>
          <w:rFonts w:ascii="Times New Roman" w:hAnsi="Times New Roman" w:cs="Times New Roman"/>
          <w:b/>
          <w:bCs/>
        </w:rPr>
        <w:t xml:space="preserve"> Key Vocabulary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4984"/>
      </w:tblGrid>
      <w:tr w:rsidR="00A34BE6" w:rsidRPr="00A34BE6" w14:paraId="07492C4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844D8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45C2A6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  <w:b/>
                <w:bCs/>
              </w:rPr>
              <w:t>Simple Definition</w:t>
            </w:r>
          </w:p>
        </w:tc>
      </w:tr>
      <w:tr w:rsidR="00A34BE6" w:rsidRPr="00A34BE6" w14:paraId="6D998B2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47C55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  <w:b/>
                <w:bCs/>
              </w:rPr>
              <w:t>Subject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9288DF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</w:rPr>
              <w:t>The person, place, or thing that is doing the action.</w:t>
            </w:r>
          </w:p>
        </w:tc>
      </w:tr>
      <w:tr w:rsidR="00A34BE6" w:rsidRPr="00A34BE6" w14:paraId="6E7B9C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B7311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  <w:b/>
                <w:bCs/>
              </w:rPr>
              <w:t>Verb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A1EC7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</w:rPr>
              <w:t>The action word (what the subject is doing).</w:t>
            </w:r>
          </w:p>
        </w:tc>
      </w:tr>
      <w:tr w:rsidR="00A34BE6" w:rsidRPr="00A34BE6" w14:paraId="63D2B2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741CB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  <w:b/>
                <w:bCs/>
              </w:rPr>
              <w:t>Singular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E3B63A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</w:rPr>
              <w:t>Only one person or thing.</w:t>
            </w:r>
          </w:p>
        </w:tc>
      </w:tr>
      <w:tr w:rsidR="00A34BE6" w:rsidRPr="00A34BE6" w14:paraId="31589AB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F5360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  <w:b/>
                <w:bCs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CE607E" w14:textId="77777777" w:rsidR="00A34BE6" w:rsidRPr="00A34BE6" w:rsidRDefault="00A34BE6" w:rsidP="00A34BE6">
            <w:pPr>
              <w:rPr>
                <w:rFonts w:ascii="Times New Roman" w:hAnsi="Times New Roman" w:cs="Times New Roman"/>
              </w:rPr>
            </w:pPr>
            <w:r w:rsidRPr="00A34BE6">
              <w:rPr>
                <w:rFonts w:ascii="Times New Roman" w:hAnsi="Times New Roman" w:cs="Times New Roman"/>
              </w:rPr>
              <w:t>Two or more people or things.</w:t>
            </w:r>
          </w:p>
        </w:tc>
      </w:tr>
    </w:tbl>
    <w:p w14:paraId="2F342943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pict w14:anchorId="3D6437F5">
          <v:rect id="_x0000_i1063" style="width:0;height:1.5pt" o:hralign="center" o:hrstd="t" o:hr="t" fillcolor="#a0a0a0" stroked="f"/>
        </w:pict>
      </w:r>
    </w:p>
    <w:p w14:paraId="7F1FAD74" w14:textId="77777777" w:rsidR="00A34BE6" w:rsidRPr="00A34BE6" w:rsidRDefault="00A34BE6" w:rsidP="00A34BE6">
      <w:pPr>
        <w:rPr>
          <w:rFonts w:ascii="Times New Roman" w:hAnsi="Times New Roman" w:cs="Times New Roman"/>
          <w:b/>
          <w:bCs/>
        </w:rPr>
      </w:pPr>
      <w:r w:rsidRPr="00A34BE6">
        <w:rPr>
          <w:rFonts w:ascii="Segoe UI Emoji" w:hAnsi="Segoe UI Emoji" w:cs="Segoe UI Emoji"/>
          <w:b/>
          <w:bCs/>
        </w:rPr>
        <w:t>📝</w:t>
      </w:r>
      <w:r w:rsidRPr="00A34BE6">
        <w:rPr>
          <w:rFonts w:ascii="Times New Roman" w:hAnsi="Times New Roman" w:cs="Times New Roman"/>
          <w:b/>
          <w:bCs/>
        </w:rPr>
        <w:t xml:space="preserve"> The Core Rules</w:t>
      </w:r>
    </w:p>
    <w:p w14:paraId="7D4E2B3B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 xml:space="preserve">In English, the </w:t>
      </w:r>
      <w:r w:rsidRPr="00A34BE6">
        <w:rPr>
          <w:rFonts w:ascii="Times New Roman" w:hAnsi="Times New Roman" w:cs="Times New Roman"/>
          <w:b/>
          <w:bCs/>
        </w:rPr>
        <w:t>Subject</w:t>
      </w:r>
      <w:r w:rsidRPr="00A34BE6">
        <w:rPr>
          <w:rFonts w:ascii="Times New Roman" w:hAnsi="Times New Roman" w:cs="Times New Roman"/>
        </w:rPr>
        <w:t xml:space="preserve"> and the </w:t>
      </w:r>
      <w:r w:rsidRPr="00A34BE6">
        <w:rPr>
          <w:rFonts w:ascii="Times New Roman" w:hAnsi="Times New Roman" w:cs="Times New Roman"/>
          <w:b/>
          <w:bCs/>
        </w:rPr>
        <w:t>Verb</w:t>
      </w:r>
      <w:r w:rsidRPr="00A34BE6">
        <w:rPr>
          <w:rFonts w:ascii="Times New Roman" w:hAnsi="Times New Roman" w:cs="Times New Roman"/>
        </w:rPr>
        <w:t xml:space="preserve"> must agree. This means if the subject is singular, the verb needs a specific form, and if the subject is plural, it needs another.</w:t>
      </w:r>
    </w:p>
    <w:p w14:paraId="3ADD6C72" w14:textId="77777777" w:rsidR="00A34BE6" w:rsidRPr="00A34BE6" w:rsidRDefault="00A34BE6" w:rsidP="00A34BE6">
      <w:pPr>
        <w:rPr>
          <w:rFonts w:ascii="Times New Roman" w:hAnsi="Times New Roman" w:cs="Times New Roman"/>
          <w:b/>
          <w:bCs/>
        </w:rPr>
      </w:pPr>
      <w:r w:rsidRPr="00A34BE6">
        <w:rPr>
          <w:rFonts w:ascii="Times New Roman" w:hAnsi="Times New Roman" w:cs="Times New Roman"/>
          <w:b/>
          <w:bCs/>
        </w:rPr>
        <w:t>1. Singular Subjects (The "S" Rule)</w:t>
      </w:r>
    </w:p>
    <w:p w14:paraId="5B962E8C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 xml:space="preserve">When there is only </w:t>
      </w:r>
      <w:r w:rsidRPr="00A34BE6">
        <w:rPr>
          <w:rFonts w:ascii="Times New Roman" w:hAnsi="Times New Roman" w:cs="Times New Roman"/>
          <w:b/>
          <w:bCs/>
        </w:rPr>
        <w:t>one</w:t>
      </w:r>
      <w:r w:rsidRPr="00A34BE6">
        <w:rPr>
          <w:rFonts w:ascii="Times New Roman" w:hAnsi="Times New Roman" w:cs="Times New Roman"/>
        </w:rPr>
        <w:t xml:space="preserve"> person or thing (He, She, It, or a Name), we usually add </w:t>
      </w:r>
      <w:r w:rsidRPr="00A34BE6">
        <w:rPr>
          <w:rFonts w:ascii="Times New Roman" w:hAnsi="Times New Roman" w:cs="Times New Roman"/>
          <w:b/>
          <w:bCs/>
        </w:rPr>
        <w:t>-s</w:t>
      </w:r>
      <w:r w:rsidRPr="00A34BE6">
        <w:rPr>
          <w:rFonts w:ascii="Times New Roman" w:hAnsi="Times New Roman" w:cs="Times New Roman"/>
        </w:rPr>
        <w:t xml:space="preserve"> or </w:t>
      </w:r>
      <w:r w:rsidRPr="00A34BE6">
        <w:rPr>
          <w:rFonts w:ascii="Times New Roman" w:hAnsi="Times New Roman" w:cs="Times New Roman"/>
          <w:b/>
          <w:bCs/>
        </w:rPr>
        <w:t>-es</w:t>
      </w:r>
      <w:r w:rsidRPr="00A34BE6">
        <w:rPr>
          <w:rFonts w:ascii="Times New Roman" w:hAnsi="Times New Roman" w:cs="Times New Roman"/>
        </w:rPr>
        <w:t xml:space="preserve"> to the verb.</w:t>
      </w:r>
    </w:p>
    <w:p w14:paraId="2B84A899" w14:textId="77777777" w:rsidR="00A34BE6" w:rsidRPr="00A34BE6" w:rsidRDefault="00A34BE6" w:rsidP="00A34BE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t>Example:</w:t>
      </w:r>
      <w:r w:rsidRPr="00A34BE6">
        <w:rPr>
          <w:rFonts w:ascii="Times New Roman" w:hAnsi="Times New Roman" w:cs="Times New Roman"/>
        </w:rPr>
        <w:t xml:space="preserve"> </w:t>
      </w:r>
      <w:r w:rsidRPr="00A34BE6">
        <w:rPr>
          <w:rFonts w:ascii="Times New Roman" w:hAnsi="Times New Roman" w:cs="Times New Roman"/>
          <w:i/>
          <w:iCs/>
        </w:rPr>
        <w:t xml:space="preserve">The teacher </w:t>
      </w:r>
      <w:r w:rsidRPr="00A34BE6">
        <w:rPr>
          <w:rFonts w:ascii="Times New Roman" w:hAnsi="Times New Roman" w:cs="Times New Roman"/>
          <w:b/>
          <w:bCs/>
          <w:i/>
          <w:iCs/>
        </w:rPr>
        <w:t>explains</w:t>
      </w:r>
      <w:r w:rsidRPr="00A34BE6">
        <w:rPr>
          <w:rFonts w:ascii="Times New Roman" w:hAnsi="Times New Roman" w:cs="Times New Roman"/>
          <w:i/>
          <w:iCs/>
        </w:rPr>
        <w:t xml:space="preserve"> the lesson.</w:t>
      </w:r>
    </w:p>
    <w:p w14:paraId="1B44B31A" w14:textId="77777777" w:rsidR="00A34BE6" w:rsidRPr="00A34BE6" w:rsidRDefault="00A34BE6" w:rsidP="00A34BE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t>Example:</w:t>
      </w:r>
      <w:r w:rsidRPr="00A34BE6">
        <w:rPr>
          <w:rFonts w:ascii="Times New Roman" w:hAnsi="Times New Roman" w:cs="Times New Roman"/>
        </w:rPr>
        <w:t xml:space="preserve"> </w:t>
      </w:r>
      <w:r w:rsidRPr="00A34BE6">
        <w:rPr>
          <w:rFonts w:ascii="Times New Roman" w:hAnsi="Times New Roman" w:cs="Times New Roman"/>
          <w:i/>
          <w:iCs/>
        </w:rPr>
        <w:t xml:space="preserve">Kasmer </w:t>
      </w:r>
      <w:r w:rsidRPr="00A34BE6">
        <w:rPr>
          <w:rFonts w:ascii="Times New Roman" w:hAnsi="Times New Roman" w:cs="Times New Roman"/>
          <w:b/>
          <w:bCs/>
          <w:i/>
          <w:iCs/>
        </w:rPr>
        <w:t>helps</w:t>
      </w:r>
      <w:r w:rsidRPr="00A34BE6">
        <w:rPr>
          <w:rFonts w:ascii="Times New Roman" w:hAnsi="Times New Roman" w:cs="Times New Roman"/>
          <w:i/>
          <w:iCs/>
        </w:rPr>
        <w:t xml:space="preserve"> his classmates.</w:t>
      </w:r>
    </w:p>
    <w:p w14:paraId="3597A4CB" w14:textId="77777777" w:rsidR="00A34BE6" w:rsidRPr="00A34BE6" w:rsidRDefault="00A34BE6" w:rsidP="00A34BE6">
      <w:pPr>
        <w:rPr>
          <w:rFonts w:ascii="Times New Roman" w:hAnsi="Times New Roman" w:cs="Times New Roman"/>
          <w:b/>
          <w:bCs/>
        </w:rPr>
      </w:pPr>
      <w:r w:rsidRPr="00A34BE6">
        <w:rPr>
          <w:rFonts w:ascii="Times New Roman" w:hAnsi="Times New Roman" w:cs="Times New Roman"/>
          <w:b/>
          <w:bCs/>
        </w:rPr>
        <w:t>2. Plural Subjects (No "S" Rule)</w:t>
      </w:r>
    </w:p>
    <w:p w14:paraId="1599CA01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 xml:space="preserve">When there are </w:t>
      </w:r>
      <w:r w:rsidRPr="00A34BE6">
        <w:rPr>
          <w:rFonts w:ascii="Times New Roman" w:hAnsi="Times New Roman" w:cs="Times New Roman"/>
          <w:b/>
          <w:bCs/>
        </w:rPr>
        <w:t>two or more</w:t>
      </w:r>
      <w:r w:rsidRPr="00A34BE6">
        <w:rPr>
          <w:rFonts w:ascii="Times New Roman" w:hAnsi="Times New Roman" w:cs="Times New Roman"/>
        </w:rPr>
        <w:t xml:space="preserve"> people or things (They, We, or Names), we </w:t>
      </w:r>
      <w:r w:rsidRPr="00A34BE6">
        <w:rPr>
          <w:rFonts w:ascii="Times New Roman" w:hAnsi="Times New Roman" w:cs="Times New Roman"/>
          <w:b/>
          <w:bCs/>
        </w:rPr>
        <w:t>do not</w:t>
      </w:r>
      <w:r w:rsidRPr="00A34BE6">
        <w:rPr>
          <w:rFonts w:ascii="Times New Roman" w:hAnsi="Times New Roman" w:cs="Times New Roman"/>
        </w:rPr>
        <w:t xml:space="preserve"> add -s to the verb.</w:t>
      </w:r>
    </w:p>
    <w:p w14:paraId="47E73C10" w14:textId="77777777" w:rsidR="00A34BE6" w:rsidRPr="00A34BE6" w:rsidRDefault="00A34BE6" w:rsidP="00A34BE6">
      <w:pPr>
        <w:ind w:left="720"/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lastRenderedPageBreak/>
        <w:t>Example:</w:t>
      </w:r>
      <w:r w:rsidRPr="00A34BE6">
        <w:rPr>
          <w:rFonts w:ascii="Times New Roman" w:hAnsi="Times New Roman" w:cs="Times New Roman"/>
        </w:rPr>
        <w:t xml:space="preserve"> </w:t>
      </w:r>
      <w:r w:rsidRPr="00A34BE6">
        <w:rPr>
          <w:rFonts w:ascii="Times New Roman" w:hAnsi="Times New Roman" w:cs="Times New Roman"/>
          <w:i/>
          <w:iCs/>
        </w:rPr>
        <w:t xml:space="preserve">The students </w:t>
      </w:r>
      <w:r w:rsidRPr="00A34BE6">
        <w:rPr>
          <w:rFonts w:ascii="Times New Roman" w:hAnsi="Times New Roman" w:cs="Times New Roman"/>
          <w:b/>
          <w:bCs/>
          <w:i/>
          <w:iCs/>
        </w:rPr>
        <w:t>listen</w:t>
      </w:r>
      <w:r w:rsidRPr="00A34BE6">
        <w:rPr>
          <w:rFonts w:ascii="Times New Roman" w:hAnsi="Times New Roman" w:cs="Times New Roman"/>
          <w:i/>
          <w:iCs/>
        </w:rPr>
        <w:t xml:space="preserve"> carefully.</w:t>
      </w:r>
    </w:p>
    <w:p w14:paraId="0CF81865" w14:textId="77777777" w:rsidR="00A34BE6" w:rsidRPr="00A34BE6" w:rsidRDefault="00A34BE6" w:rsidP="00A34BE6">
      <w:pPr>
        <w:ind w:left="720"/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t>Example:</w:t>
      </w:r>
      <w:r w:rsidRPr="00A34BE6">
        <w:rPr>
          <w:rFonts w:ascii="Times New Roman" w:hAnsi="Times New Roman" w:cs="Times New Roman"/>
        </w:rPr>
        <w:t xml:space="preserve"> </w:t>
      </w:r>
      <w:r w:rsidRPr="00A34BE6">
        <w:rPr>
          <w:rFonts w:ascii="Times New Roman" w:hAnsi="Times New Roman" w:cs="Times New Roman"/>
          <w:i/>
          <w:iCs/>
        </w:rPr>
        <w:t xml:space="preserve">They </w:t>
      </w:r>
      <w:r w:rsidRPr="00A34BE6">
        <w:rPr>
          <w:rFonts w:ascii="Times New Roman" w:hAnsi="Times New Roman" w:cs="Times New Roman"/>
          <w:b/>
          <w:bCs/>
          <w:i/>
          <w:iCs/>
        </w:rPr>
        <w:t>study</w:t>
      </w:r>
      <w:r w:rsidRPr="00A34BE6">
        <w:rPr>
          <w:rFonts w:ascii="Times New Roman" w:hAnsi="Times New Roman" w:cs="Times New Roman"/>
          <w:i/>
          <w:iCs/>
        </w:rPr>
        <w:t xml:space="preserve"> for the exam.</w:t>
      </w:r>
    </w:p>
    <w:p w14:paraId="24CC815B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pict w14:anchorId="48C391D6">
          <v:rect id="_x0000_i1064" style="width:0;height:1.5pt" o:hralign="center" o:hrstd="t" o:hr="t" fillcolor="#a0a0a0" stroked="f"/>
        </w:pict>
      </w:r>
    </w:p>
    <w:p w14:paraId="548B4F68" w14:textId="77777777" w:rsidR="00A34BE6" w:rsidRPr="00A34BE6" w:rsidRDefault="00A34BE6" w:rsidP="00A34BE6">
      <w:pPr>
        <w:rPr>
          <w:rFonts w:ascii="Times New Roman" w:hAnsi="Times New Roman" w:cs="Times New Roman"/>
          <w:b/>
          <w:bCs/>
        </w:rPr>
      </w:pPr>
      <w:r w:rsidRPr="00A34BE6">
        <w:rPr>
          <w:rFonts w:ascii="Segoe UI Emoji" w:hAnsi="Segoe UI Emoji" w:cs="Segoe UI Emoji"/>
          <w:b/>
          <w:bCs/>
        </w:rPr>
        <w:t>💡</w:t>
      </w:r>
      <w:r w:rsidRPr="00A34BE6">
        <w:rPr>
          <w:rFonts w:ascii="Times New Roman" w:hAnsi="Times New Roman" w:cs="Times New Roman"/>
          <w:b/>
          <w:bCs/>
        </w:rPr>
        <w:t xml:space="preserve"> Quick Review Tips</w:t>
      </w:r>
    </w:p>
    <w:p w14:paraId="7F723054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 xml:space="preserve">As a </w:t>
      </w:r>
      <w:r w:rsidRPr="00A34BE6">
        <w:rPr>
          <w:rFonts w:ascii="Times New Roman" w:hAnsi="Times New Roman" w:cs="Times New Roman"/>
          <w:b/>
          <w:bCs/>
        </w:rPr>
        <w:t>Peer Tutor</w:t>
      </w:r>
      <w:r w:rsidRPr="00A34BE6">
        <w:rPr>
          <w:rFonts w:ascii="Times New Roman" w:hAnsi="Times New Roman" w:cs="Times New Roman"/>
        </w:rPr>
        <w:t>, use these simple steps to help your students:</w:t>
      </w:r>
    </w:p>
    <w:p w14:paraId="5AB507C4" w14:textId="77777777" w:rsidR="00A34BE6" w:rsidRPr="00A34BE6" w:rsidRDefault="00A34BE6" w:rsidP="00A34B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t>Find the Subject:</w:t>
      </w:r>
      <w:r w:rsidRPr="00A34BE6">
        <w:rPr>
          <w:rFonts w:ascii="Times New Roman" w:hAnsi="Times New Roman" w:cs="Times New Roman"/>
        </w:rPr>
        <w:t xml:space="preserve"> Ask, "Who is doing the action?"</w:t>
      </w:r>
    </w:p>
    <w:p w14:paraId="6DF7D0C7" w14:textId="77777777" w:rsidR="00A34BE6" w:rsidRPr="00A34BE6" w:rsidRDefault="00A34BE6" w:rsidP="00A34B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t>Count the Subject:</w:t>
      </w:r>
      <w:r w:rsidRPr="00A34BE6">
        <w:rPr>
          <w:rFonts w:ascii="Times New Roman" w:hAnsi="Times New Roman" w:cs="Times New Roman"/>
        </w:rPr>
        <w:t xml:space="preserve"> Is it one person or many?</w:t>
      </w:r>
    </w:p>
    <w:p w14:paraId="571155AE" w14:textId="77777777" w:rsidR="00A34BE6" w:rsidRPr="00A34BE6" w:rsidRDefault="00A34BE6" w:rsidP="00A34B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t>Check the Verb:</w:t>
      </w:r>
      <w:r w:rsidRPr="00A34BE6">
        <w:rPr>
          <w:rFonts w:ascii="Times New Roman" w:hAnsi="Times New Roman" w:cs="Times New Roman"/>
        </w:rPr>
        <w:t xml:space="preserve"> If the subject is </w:t>
      </w:r>
      <w:r w:rsidRPr="00A34BE6">
        <w:rPr>
          <w:rFonts w:ascii="Times New Roman" w:hAnsi="Times New Roman" w:cs="Times New Roman"/>
          <w:b/>
          <w:bCs/>
        </w:rPr>
        <w:t>one</w:t>
      </w:r>
      <w:r w:rsidRPr="00A34BE6">
        <w:rPr>
          <w:rFonts w:ascii="Times New Roman" w:hAnsi="Times New Roman" w:cs="Times New Roman"/>
        </w:rPr>
        <w:t xml:space="preserve">, add an </w:t>
      </w:r>
      <w:r w:rsidRPr="00A34BE6">
        <w:rPr>
          <w:rFonts w:ascii="Times New Roman" w:hAnsi="Times New Roman" w:cs="Times New Roman"/>
          <w:b/>
          <w:bCs/>
        </w:rPr>
        <w:t>-s</w:t>
      </w:r>
      <w:r w:rsidRPr="00A34BE6">
        <w:rPr>
          <w:rFonts w:ascii="Times New Roman" w:hAnsi="Times New Roman" w:cs="Times New Roman"/>
        </w:rPr>
        <w:t xml:space="preserve">. If it is </w:t>
      </w:r>
      <w:r w:rsidRPr="00A34BE6">
        <w:rPr>
          <w:rFonts w:ascii="Times New Roman" w:hAnsi="Times New Roman" w:cs="Times New Roman"/>
          <w:b/>
          <w:bCs/>
        </w:rPr>
        <w:t>many</w:t>
      </w:r>
      <w:r w:rsidRPr="00A34BE6">
        <w:rPr>
          <w:rFonts w:ascii="Times New Roman" w:hAnsi="Times New Roman" w:cs="Times New Roman"/>
        </w:rPr>
        <w:t>, keep the verb as it is.</w:t>
      </w:r>
    </w:p>
    <w:p w14:paraId="4F10E9EC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pict w14:anchorId="11BEA4CC">
          <v:rect id="_x0000_i1065" style="width:0;height:1.5pt" o:hralign="center" o:hrstd="t" o:hr="t" fillcolor="#a0a0a0" stroked="f"/>
        </w:pict>
      </w:r>
    </w:p>
    <w:p w14:paraId="56EAEA49" w14:textId="77777777" w:rsidR="00A34BE6" w:rsidRPr="00A34BE6" w:rsidRDefault="00A34BE6" w:rsidP="00A34BE6">
      <w:pPr>
        <w:rPr>
          <w:rFonts w:ascii="Times New Roman" w:hAnsi="Times New Roman" w:cs="Times New Roman"/>
          <w:b/>
          <w:bCs/>
        </w:rPr>
      </w:pPr>
      <w:r w:rsidRPr="00A34BE6">
        <w:rPr>
          <w:rFonts w:ascii="Segoe UI Emoji" w:hAnsi="Segoe UI Emoji" w:cs="Segoe UI Emoji"/>
          <w:b/>
          <w:bCs/>
        </w:rPr>
        <w:t>🚀</w:t>
      </w:r>
      <w:r w:rsidRPr="00A34BE6">
        <w:rPr>
          <w:rFonts w:ascii="Times New Roman" w:hAnsi="Times New Roman" w:cs="Times New Roman"/>
          <w:b/>
          <w:bCs/>
        </w:rPr>
        <w:t xml:space="preserve"> Practice Exercises</w:t>
      </w:r>
    </w:p>
    <w:p w14:paraId="0D2ACD69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i/>
          <w:iCs/>
        </w:rPr>
        <w:t>Choose the correct verb in the parentheses:</w:t>
      </w:r>
    </w:p>
    <w:p w14:paraId="3E16F549" w14:textId="77777777" w:rsidR="00A34BE6" w:rsidRPr="00A34BE6" w:rsidRDefault="00A34BE6" w:rsidP="00A34B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>The boy (run / runs) to the store.</w:t>
      </w:r>
    </w:p>
    <w:p w14:paraId="11CCB795" w14:textId="77777777" w:rsidR="00A34BE6" w:rsidRPr="00A34BE6" w:rsidRDefault="00A34BE6" w:rsidP="00A34B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>Birds (fly / flies) in the sky.</w:t>
      </w:r>
    </w:p>
    <w:p w14:paraId="75AB7C3C" w14:textId="77777777" w:rsidR="00A34BE6" w:rsidRPr="00A34BE6" w:rsidRDefault="00A34BE6" w:rsidP="00A34B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>My friend (write / writes) a letter.</w:t>
      </w:r>
    </w:p>
    <w:p w14:paraId="4EC9F0F9" w14:textId="77777777" w:rsidR="00A34BE6" w:rsidRPr="00A34BE6" w:rsidRDefault="00A34BE6" w:rsidP="00A34B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t>We (play / plays) basketball every afternoon.</w:t>
      </w:r>
    </w:p>
    <w:p w14:paraId="342E5EF1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</w:rPr>
        <w:pict w14:anchorId="59C4E8B8">
          <v:rect id="_x0000_i1066" style="width:0;height:1.5pt" o:hralign="center" o:hrstd="t" o:hr="t" fillcolor="#a0a0a0" stroked="f"/>
        </w:pict>
      </w:r>
    </w:p>
    <w:p w14:paraId="71FD1F43" w14:textId="77777777" w:rsidR="00A34BE6" w:rsidRPr="00A34BE6" w:rsidRDefault="00A34BE6" w:rsidP="00A34BE6">
      <w:pPr>
        <w:rPr>
          <w:rFonts w:ascii="Times New Roman" w:hAnsi="Times New Roman" w:cs="Times New Roman"/>
        </w:rPr>
      </w:pPr>
      <w:r w:rsidRPr="00A34BE6">
        <w:rPr>
          <w:rFonts w:ascii="Times New Roman" w:hAnsi="Times New Roman" w:cs="Times New Roman"/>
          <w:b/>
          <w:bCs/>
        </w:rPr>
        <w:t>Prepared by:</w:t>
      </w:r>
      <w:r w:rsidRPr="00A34BE6">
        <w:rPr>
          <w:rFonts w:ascii="Times New Roman" w:hAnsi="Times New Roman" w:cs="Times New Roman"/>
        </w:rPr>
        <w:t xml:space="preserve"> Kasmer U. Abas</w:t>
      </w:r>
    </w:p>
    <w:p w14:paraId="22C126F5" w14:textId="77777777" w:rsidR="00A34BE6" w:rsidRPr="00A34BE6" w:rsidRDefault="00A34BE6">
      <w:pPr>
        <w:rPr>
          <w:rFonts w:ascii="Times New Roman" w:hAnsi="Times New Roman" w:cs="Times New Roman"/>
        </w:rPr>
      </w:pPr>
    </w:p>
    <w:sectPr w:rsidR="00A34BE6" w:rsidRPr="00A3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24C0"/>
    <w:multiLevelType w:val="multilevel"/>
    <w:tmpl w:val="4AC4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33AA6"/>
    <w:multiLevelType w:val="multilevel"/>
    <w:tmpl w:val="43F4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224A1"/>
    <w:multiLevelType w:val="multilevel"/>
    <w:tmpl w:val="F372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E5F42"/>
    <w:multiLevelType w:val="multilevel"/>
    <w:tmpl w:val="7760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61285"/>
    <w:multiLevelType w:val="multilevel"/>
    <w:tmpl w:val="75C4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5606270">
    <w:abstractNumId w:val="4"/>
  </w:num>
  <w:num w:numId="2" w16cid:durableId="519204652">
    <w:abstractNumId w:val="1"/>
  </w:num>
  <w:num w:numId="3" w16cid:durableId="335885850">
    <w:abstractNumId w:val="0"/>
  </w:num>
  <w:num w:numId="4" w16cid:durableId="775560262">
    <w:abstractNumId w:val="2"/>
  </w:num>
  <w:num w:numId="5" w16cid:durableId="1091775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E6"/>
    <w:rsid w:val="001040DB"/>
    <w:rsid w:val="00A3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3C9F"/>
  <w15:chartTrackingRefBased/>
  <w15:docId w15:val="{91D0153B-08DF-42C8-BAFC-453AA931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B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B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B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B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junabai abas</dc:creator>
  <cp:keywords/>
  <dc:description/>
  <cp:lastModifiedBy>junabai abas</cp:lastModifiedBy>
  <cp:revision>1</cp:revision>
  <dcterms:created xsi:type="dcterms:W3CDTF">2026-04-02T05:23:00Z</dcterms:created>
  <dcterms:modified xsi:type="dcterms:W3CDTF">2026-04-02T05:24:00Z</dcterms:modified>
</cp:coreProperties>
</file>