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0CA9" w14:textId="3213C646" w:rsidR="00216702" w:rsidRDefault="00216702">
      <w:r>
        <w:t>DNA vs RNA: THE SIBLING RIVALRY</w:t>
      </w:r>
    </w:p>
    <w:p w14:paraId="5E624816" w14:textId="77777777" w:rsidR="00216702" w:rsidRPr="00216702" w:rsidRDefault="00216702" w:rsidP="00216702">
      <w:r w:rsidRPr="00216702">
        <w:t>DNA isn’t the only nucleic acid in town. RNA (ribonucleic acid) is its cousin, and you’ll see it a lot in genetics. Here’s a quick comparison:</w:t>
      </w:r>
    </w:p>
    <w:tbl>
      <w:tblPr>
        <w:tblStyle w:val="PlainTable1"/>
        <w:tblW w:w="0" w:type="auto"/>
        <w:tblLook w:val="04A0" w:firstRow="1" w:lastRow="0" w:firstColumn="1" w:lastColumn="0" w:noHBand="0" w:noVBand="1"/>
      </w:tblPr>
      <w:tblGrid>
        <w:gridCol w:w="1165"/>
        <w:gridCol w:w="2129"/>
        <w:gridCol w:w="2666"/>
      </w:tblGrid>
      <w:tr w:rsidR="00216702" w:rsidRPr="00216702" w14:paraId="43D7A7C4" w14:textId="77777777" w:rsidTr="002167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746535" w14:textId="77777777" w:rsidR="00216702" w:rsidRPr="00216702" w:rsidRDefault="00216702" w:rsidP="00216702">
            <w:pPr>
              <w:spacing w:after="160" w:line="278" w:lineRule="auto"/>
            </w:pPr>
            <w:r w:rsidRPr="00216702">
              <w:t>Feature</w:t>
            </w:r>
          </w:p>
        </w:tc>
        <w:tc>
          <w:tcPr>
            <w:tcW w:w="0" w:type="auto"/>
            <w:hideMark/>
          </w:tcPr>
          <w:p w14:paraId="3B5B8DB4" w14:textId="77777777" w:rsidR="00216702" w:rsidRPr="00216702" w:rsidRDefault="00216702" w:rsidP="00216702">
            <w:pPr>
              <w:spacing w:after="160" w:line="278" w:lineRule="auto"/>
              <w:cnfStyle w:val="100000000000" w:firstRow="1" w:lastRow="0" w:firstColumn="0" w:lastColumn="0" w:oddVBand="0" w:evenVBand="0" w:oddHBand="0" w:evenHBand="0" w:firstRowFirstColumn="0" w:firstRowLastColumn="0" w:lastRowFirstColumn="0" w:lastRowLastColumn="0"/>
            </w:pPr>
            <w:r w:rsidRPr="00216702">
              <w:t>DNA</w:t>
            </w:r>
          </w:p>
        </w:tc>
        <w:tc>
          <w:tcPr>
            <w:tcW w:w="0" w:type="auto"/>
            <w:hideMark/>
          </w:tcPr>
          <w:p w14:paraId="4257F826" w14:textId="77777777" w:rsidR="00216702" w:rsidRPr="00216702" w:rsidRDefault="00216702" w:rsidP="00216702">
            <w:pPr>
              <w:spacing w:after="160" w:line="278" w:lineRule="auto"/>
              <w:cnfStyle w:val="100000000000" w:firstRow="1" w:lastRow="0" w:firstColumn="0" w:lastColumn="0" w:oddVBand="0" w:evenVBand="0" w:oddHBand="0" w:evenHBand="0" w:firstRowFirstColumn="0" w:firstRowLastColumn="0" w:lastRowFirstColumn="0" w:lastRowLastColumn="0"/>
            </w:pPr>
            <w:r w:rsidRPr="00216702">
              <w:t>RNA</w:t>
            </w:r>
          </w:p>
        </w:tc>
      </w:tr>
      <w:tr w:rsidR="00216702" w:rsidRPr="00216702" w14:paraId="71E690B2" w14:textId="77777777" w:rsidTr="00216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4BDB80" w14:textId="77777777" w:rsidR="00216702" w:rsidRPr="00216702" w:rsidRDefault="00216702" w:rsidP="00216702">
            <w:pPr>
              <w:spacing w:after="160" w:line="278" w:lineRule="auto"/>
            </w:pPr>
            <w:r w:rsidRPr="00216702">
              <w:t>Sugar</w:t>
            </w:r>
          </w:p>
        </w:tc>
        <w:tc>
          <w:tcPr>
            <w:tcW w:w="0" w:type="auto"/>
            <w:hideMark/>
          </w:tcPr>
          <w:p w14:paraId="50309A69" w14:textId="77777777" w:rsidR="00216702" w:rsidRPr="00216702" w:rsidRDefault="00216702" w:rsidP="00216702">
            <w:pPr>
              <w:spacing w:after="160" w:line="278" w:lineRule="auto"/>
              <w:cnfStyle w:val="000000100000" w:firstRow="0" w:lastRow="0" w:firstColumn="0" w:lastColumn="0" w:oddVBand="0" w:evenVBand="0" w:oddHBand="1" w:evenHBand="0" w:firstRowFirstColumn="0" w:firstRowLastColumn="0" w:lastRowFirstColumn="0" w:lastRowLastColumn="0"/>
            </w:pPr>
            <w:r w:rsidRPr="00216702">
              <w:t>Deoxyribose</w:t>
            </w:r>
          </w:p>
        </w:tc>
        <w:tc>
          <w:tcPr>
            <w:tcW w:w="0" w:type="auto"/>
            <w:hideMark/>
          </w:tcPr>
          <w:p w14:paraId="73A090F9" w14:textId="77777777" w:rsidR="00216702" w:rsidRPr="00216702" w:rsidRDefault="00216702" w:rsidP="00216702">
            <w:pPr>
              <w:spacing w:after="160" w:line="278" w:lineRule="auto"/>
              <w:cnfStyle w:val="000000100000" w:firstRow="0" w:lastRow="0" w:firstColumn="0" w:lastColumn="0" w:oddVBand="0" w:evenVBand="0" w:oddHBand="1" w:evenHBand="0" w:firstRowFirstColumn="0" w:firstRowLastColumn="0" w:lastRowFirstColumn="0" w:lastRowLastColumn="0"/>
            </w:pPr>
            <w:r w:rsidRPr="00216702">
              <w:t>Ribose</w:t>
            </w:r>
          </w:p>
        </w:tc>
      </w:tr>
      <w:tr w:rsidR="00216702" w:rsidRPr="00216702" w14:paraId="1AED5086" w14:textId="77777777" w:rsidTr="00216702">
        <w:tc>
          <w:tcPr>
            <w:cnfStyle w:val="001000000000" w:firstRow="0" w:lastRow="0" w:firstColumn="1" w:lastColumn="0" w:oddVBand="0" w:evenVBand="0" w:oddHBand="0" w:evenHBand="0" w:firstRowFirstColumn="0" w:firstRowLastColumn="0" w:lastRowFirstColumn="0" w:lastRowLastColumn="0"/>
            <w:tcW w:w="0" w:type="auto"/>
            <w:hideMark/>
          </w:tcPr>
          <w:p w14:paraId="354A00C3" w14:textId="77777777" w:rsidR="00216702" w:rsidRPr="00216702" w:rsidRDefault="00216702" w:rsidP="00216702">
            <w:pPr>
              <w:spacing w:after="160" w:line="278" w:lineRule="auto"/>
            </w:pPr>
            <w:r w:rsidRPr="00216702">
              <w:t>Bases</w:t>
            </w:r>
          </w:p>
        </w:tc>
        <w:tc>
          <w:tcPr>
            <w:tcW w:w="0" w:type="auto"/>
            <w:hideMark/>
          </w:tcPr>
          <w:p w14:paraId="730C1BAB" w14:textId="77777777" w:rsidR="00216702" w:rsidRPr="00216702" w:rsidRDefault="00216702" w:rsidP="00216702">
            <w:pPr>
              <w:spacing w:after="160" w:line="278" w:lineRule="auto"/>
              <w:cnfStyle w:val="000000000000" w:firstRow="0" w:lastRow="0" w:firstColumn="0" w:lastColumn="0" w:oddVBand="0" w:evenVBand="0" w:oddHBand="0" w:evenHBand="0" w:firstRowFirstColumn="0" w:firstRowLastColumn="0" w:lastRowFirstColumn="0" w:lastRowLastColumn="0"/>
            </w:pPr>
            <w:r w:rsidRPr="00216702">
              <w:t>A, T, G, C</w:t>
            </w:r>
          </w:p>
        </w:tc>
        <w:tc>
          <w:tcPr>
            <w:tcW w:w="0" w:type="auto"/>
            <w:hideMark/>
          </w:tcPr>
          <w:p w14:paraId="328E5F5D" w14:textId="77777777" w:rsidR="00216702" w:rsidRPr="00216702" w:rsidRDefault="00216702" w:rsidP="00216702">
            <w:pPr>
              <w:spacing w:after="160" w:line="278" w:lineRule="auto"/>
              <w:cnfStyle w:val="000000000000" w:firstRow="0" w:lastRow="0" w:firstColumn="0" w:lastColumn="0" w:oddVBand="0" w:evenVBand="0" w:oddHBand="0" w:evenHBand="0" w:firstRowFirstColumn="0" w:firstRowLastColumn="0" w:lastRowFirstColumn="0" w:lastRowLastColumn="0"/>
            </w:pPr>
            <w:r w:rsidRPr="00216702">
              <w:t xml:space="preserve">A, </w:t>
            </w:r>
            <w:r w:rsidRPr="00216702">
              <w:rPr>
                <w:i/>
                <w:iCs/>
              </w:rPr>
              <w:t>U</w:t>
            </w:r>
            <w:r w:rsidRPr="00216702">
              <w:t xml:space="preserve"> (uracil), G, C</w:t>
            </w:r>
          </w:p>
        </w:tc>
      </w:tr>
      <w:tr w:rsidR="00216702" w:rsidRPr="00216702" w14:paraId="528FFC83" w14:textId="77777777" w:rsidTr="00216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36E113" w14:textId="77777777" w:rsidR="00216702" w:rsidRPr="00216702" w:rsidRDefault="00216702" w:rsidP="00216702">
            <w:pPr>
              <w:spacing w:after="160" w:line="278" w:lineRule="auto"/>
            </w:pPr>
            <w:r w:rsidRPr="00216702">
              <w:t>Strands</w:t>
            </w:r>
          </w:p>
        </w:tc>
        <w:tc>
          <w:tcPr>
            <w:tcW w:w="0" w:type="auto"/>
            <w:hideMark/>
          </w:tcPr>
          <w:p w14:paraId="5D6558D0" w14:textId="77777777" w:rsidR="00216702" w:rsidRPr="00216702" w:rsidRDefault="00216702" w:rsidP="00216702">
            <w:pPr>
              <w:spacing w:after="160" w:line="278" w:lineRule="auto"/>
              <w:cnfStyle w:val="000000100000" w:firstRow="0" w:lastRow="0" w:firstColumn="0" w:lastColumn="0" w:oddVBand="0" w:evenVBand="0" w:oddHBand="1" w:evenHBand="0" w:firstRowFirstColumn="0" w:firstRowLastColumn="0" w:lastRowFirstColumn="0" w:lastRowLastColumn="0"/>
            </w:pPr>
            <w:r w:rsidRPr="00216702">
              <w:t>Double-stranded</w:t>
            </w:r>
          </w:p>
        </w:tc>
        <w:tc>
          <w:tcPr>
            <w:tcW w:w="0" w:type="auto"/>
            <w:hideMark/>
          </w:tcPr>
          <w:p w14:paraId="140D0546" w14:textId="77777777" w:rsidR="00216702" w:rsidRPr="00216702" w:rsidRDefault="00216702" w:rsidP="00216702">
            <w:pPr>
              <w:spacing w:after="160" w:line="278" w:lineRule="auto"/>
              <w:cnfStyle w:val="000000100000" w:firstRow="0" w:lastRow="0" w:firstColumn="0" w:lastColumn="0" w:oddVBand="0" w:evenVBand="0" w:oddHBand="1" w:evenHBand="0" w:firstRowFirstColumn="0" w:firstRowLastColumn="0" w:lastRowFirstColumn="0" w:lastRowLastColumn="0"/>
            </w:pPr>
            <w:r w:rsidRPr="00216702">
              <w:t>Single-stranded</w:t>
            </w:r>
          </w:p>
        </w:tc>
      </w:tr>
      <w:tr w:rsidR="00216702" w:rsidRPr="00216702" w14:paraId="0C708269" w14:textId="77777777" w:rsidTr="00216702">
        <w:tc>
          <w:tcPr>
            <w:cnfStyle w:val="001000000000" w:firstRow="0" w:lastRow="0" w:firstColumn="1" w:lastColumn="0" w:oddVBand="0" w:evenVBand="0" w:oddHBand="0" w:evenHBand="0" w:firstRowFirstColumn="0" w:firstRowLastColumn="0" w:lastRowFirstColumn="0" w:lastRowLastColumn="0"/>
            <w:tcW w:w="0" w:type="auto"/>
            <w:hideMark/>
          </w:tcPr>
          <w:p w14:paraId="78D6FC43" w14:textId="77777777" w:rsidR="00216702" w:rsidRPr="00216702" w:rsidRDefault="00216702" w:rsidP="00216702">
            <w:pPr>
              <w:spacing w:after="160" w:line="278" w:lineRule="auto"/>
            </w:pPr>
            <w:r w:rsidRPr="00216702">
              <w:t>Location</w:t>
            </w:r>
          </w:p>
        </w:tc>
        <w:tc>
          <w:tcPr>
            <w:tcW w:w="0" w:type="auto"/>
            <w:hideMark/>
          </w:tcPr>
          <w:p w14:paraId="6A988BE6" w14:textId="77777777" w:rsidR="00216702" w:rsidRPr="00216702" w:rsidRDefault="00216702" w:rsidP="00216702">
            <w:pPr>
              <w:spacing w:after="160" w:line="278" w:lineRule="auto"/>
              <w:cnfStyle w:val="000000000000" w:firstRow="0" w:lastRow="0" w:firstColumn="0" w:lastColumn="0" w:oddVBand="0" w:evenVBand="0" w:oddHBand="0" w:evenHBand="0" w:firstRowFirstColumn="0" w:firstRowLastColumn="0" w:lastRowFirstColumn="0" w:lastRowLastColumn="0"/>
            </w:pPr>
            <w:r w:rsidRPr="00216702">
              <w:t>Mostly nucleus</w:t>
            </w:r>
          </w:p>
        </w:tc>
        <w:tc>
          <w:tcPr>
            <w:tcW w:w="0" w:type="auto"/>
            <w:hideMark/>
          </w:tcPr>
          <w:p w14:paraId="793BF69B" w14:textId="77777777" w:rsidR="00216702" w:rsidRPr="00216702" w:rsidRDefault="00216702" w:rsidP="00216702">
            <w:pPr>
              <w:spacing w:after="160" w:line="278" w:lineRule="auto"/>
              <w:cnfStyle w:val="000000000000" w:firstRow="0" w:lastRow="0" w:firstColumn="0" w:lastColumn="0" w:oddVBand="0" w:evenVBand="0" w:oddHBand="0" w:evenHBand="0" w:firstRowFirstColumn="0" w:firstRowLastColumn="0" w:lastRowFirstColumn="0" w:lastRowLastColumn="0"/>
            </w:pPr>
            <w:r w:rsidRPr="00216702">
              <w:t>Nucleus and cytoplasm</w:t>
            </w:r>
          </w:p>
        </w:tc>
      </w:tr>
      <w:tr w:rsidR="00216702" w:rsidRPr="00216702" w14:paraId="0C2558CC" w14:textId="77777777" w:rsidTr="00216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47B169" w14:textId="77777777" w:rsidR="00216702" w:rsidRPr="00216702" w:rsidRDefault="00216702" w:rsidP="00216702">
            <w:pPr>
              <w:spacing w:after="160" w:line="278" w:lineRule="auto"/>
            </w:pPr>
            <w:r w:rsidRPr="00216702">
              <w:t>Role</w:t>
            </w:r>
          </w:p>
        </w:tc>
        <w:tc>
          <w:tcPr>
            <w:tcW w:w="0" w:type="auto"/>
            <w:hideMark/>
          </w:tcPr>
          <w:p w14:paraId="006DFCFD" w14:textId="77777777" w:rsidR="00216702" w:rsidRPr="00216702" w:rsidRDefault="00216702" w:rsidP="00216702">
            <w:pPr>
              <w:spacing w:after="160" w:line="278" w:lineRule="auto"/>
              <w:cnfStyle w:val="000000100000" w:firstRow="0" w:lastRow="0" w:firstColumn="0" w:lastColumn="0" w:oddVBand="0" w:evenVBand="0" w:oddHBand="1" w:evenHBand="0" w:firstRowFirstColumn="0" w:firstRowLastColumn="0" w:lastRowFirstColumn="0" w:lastRowLastColumn="0"/>
            </w:pPr>
            <w:r w:rsidRPr="00216702">
              <w:t>Stores genetic info</w:t>
            </w:r>
          </w:p>
        </w:tc>
        <w:tc>
          <w:tcPr>
            <w:tcW w:w="0" w:type="auto"/>
            <w:hideMark/>
          </w:tcPr>
          <w:p w14:paraId="168F2258" w14:textId="77777777" w:rsidR="00216702" w:rsidRPr="00216702" w:rsidRDefault="00216702" w:rsidP="00216702">
            <w:pPr>
              <w:spacing w:after="160" w:line="278" w:lineRule="auto"/>
              <w:cnfStyle w:val="000000100000" w:firstRow="0" w:lastRow="0" w:firstColumn="0" w:lastColumn="0" w:oddVBand="0" w:evenVBand="0" w:oddHBand="1" w:evenHBand="0" w:firstRowFirstColumn="0" w:firstRowLastColumn="0" w:lastRowFirstColumn="0" w:lastRowLastColumn="0"/>
            </w:pPr>
            <w:r w:rsidRPr="00216702">
              <w:t>Helps express genes</w:t>
            </w:r>
          </w:p>
        </w:tc>
      </w:tr>
    </w:tbl>
    <w:p w14:paraId="0FCC4C63" w14:textId="77777777" w:rsidR="00216702" w:rsidRPr="00216702" w:rsidRDefault="00216702" w:rsidP="00216702">
      <w:r w:rsidRPr="00216702">
        <w:rPr>
          <w:b/>
          <w:bCs/>
        </w:rPr>
        <w:t>Why It Matters</w:t>
      </w:r>
      <w:r w:rsidRPr="00216702">
        <w:t>: RNA is critical for transcription and translation (more on that soon). Uracil replacing thymine is a common exam trap, so don’t mix them up!</w:t>
      </w:r>
    </w:p>
    <w:p w14:paraId="2B9B2BA0" w14:textId="77777777" w:rsidR="00216702" w:rsidRPr="00216702" w:rsidRDefault="00216702" w:rsidP="00216702">
      <w:pPr>
        <w:rPr>
          <w:b/>
          <w:bCs/>
        </w:rPr>
      </w:pPr>
      <w:r w:rsidRPr="00216702">
        <w:rPr>
          <w:b/>
          <w:bCs/>
        </w:rPr>
        <w:t>Transcription: DNA to mRNA</w:t>
      </w:r>
    </w:p>
    <w:p w14:paraId="7AE5570D" w14:textId="77777777" w:rsidR="00216702" w:rsidRPr="00216702" w:rsidRDefault="00216702" w:rsidP="00216702">
      <w:r w:rsidRPr="00216702">
        <w:t>Transcription is how DNA’s code gets copied into messenger RNA (mRNA) to start making proteins. It happens in the nucleus.</w:t>
      </w:r>
    </w:p>
    <w:p w14:paraId="4B497F93" w14:textId="77777777" w:rsidR="00216702" w:rsidRPr="00216702" w:rsidRDefault="00216702" w:rsidP="00216702">
      <w:pPr>
        <w:numPr>
          <w:ilvl w:val="0"/>
          <w:numId w:val="1"/>
        </w:numPr>
      </w:pPr>
      <w:r w:rsidRPr="00216702">
        <w:rPr>
          <w:b/>
          <w:bCs/>
        </w:rPr>
        <w:t>Initiation</w:t>
      </w:r>
      <w:r w:rsidRPr="00216702">
        <w:t xml:space="preserve">: RNA polymerase binds to a </w:t>
      </w:r>
      <w:r w:rsidRPr="00216702">
        <w:rPr>
          <w:i/>
          <w:iCs/>
        </w:rPr>
        <w:t>promoter</w:t>
      </w:r>
      <w:r w:rsidRPr="00216702">
        <w:t xml:space="preserve"> region on DNA (a specific sequence that says “start here”).</w:t>
      </w:r>
    </w:p>
    <w:p w14:paraId="5DB01792" w14:textId="77777777" w:rsidR="00216702" w:rsidRPr="00216702" w:rsidRDefault="00216702" w:rsidP="00216702">
      <w:pPr>
        <w:numPr>
          <w:ilvl w:val="0"/>
          <w:numId w:val="1"/>
        </w:numPr>
      </w:pPr>
      <w:r w:rsidRPr="00216702">
        <w:rPr>
          <w:b/>
          <w:bCs/>
        </w:rPr>
        <w:t>Elongation</w:t>
      </w:r>
      <w:r w:rsidRPr="00216702">
        <w:t>: RNA polymerase reads the DNA template strand (3’ to 5’) and builds a complementary mRNA strand (5’ to 3’). Uracil pairs with adenine here.</w:t>
      </w:r>
    </w:p>
    <w:p w14:paraId="47852ED4" w14:textId="77777777" w:rsidR="00216702" w:rsidRPr="00216702" w:rsidRDefault="00216702" w:rsidP="00216702">
      <w:pPr>
        <w:numPr>
          <w:ilvl w:val="0"/>
          <w:numId w:val="1"/>
        </w:numPr>
      </w:pPr>
      <w:r w:rsidRPr="00216702">
        <w:rPr>
          <w:b/>
          <w:bCs/>
        </w:rPr>
        <w:t>Termination</w:t>
      </w:r>
      <w:r w:rsidRPr="00216702">
        <w:t xml:space="preserve">: RNA polymerase hits a </w:t>
      </w:r>
      <w:r w:rsidRPr="00216702">
        <w:rPr>
          <w:i/>
          <w:iCs/>
        </w:rPr>
        <w:t>terminator</w:t>
      </w:r>
      <w:r w:rsidRPr="00216702">
        <w:t xml:space="preserve"> sequence and releases the mRNA.</w:t>
      </w:r>
    </w:p>
    <w:p w14:paraId="5B625F58" w14:textId="77777777" w:rsidR="00216702" w:rsidRPr="00216702" w:rsidRDefault="00216702" w:rsidP="00216702">
      <w:pPr>
        <w:numPr>
          <w:ilvl w:val="0"/>
          <w:numId w:val="2"/>
        </w:numPr>
      </w:pPr>
      <w:r w:rsidRPr="00216702">
        <w:rPr>
          <w:b/>
          <w:bCs/>
        </w:rPr>
        <w:t>Post-Transcription</w:t>
      </w:r>
      <w:r w:rsidRPr="00216702">
        <w:t>: In eukaryotes, mRNA gets polished:</w:t>
      </w:r>
    </w:p>
    <w:p w14:paraId="67F0951F" w14:textId="77777777" w:rsidR="00216702" w:rsidRPr="00216702" w:rsidRDefault="00216702" w:rsidP="00216702">
      <w:pPr>
        <w:numPr>
          <w:ilvl w:val="1"/>
          <w:numId w:val="7"/>
        </w:numPr>
      </w:pPr>
      <w:r w:rsidRPr="00216702">
        <w:t>A 5’ cap and poly-A tail are added for stability.</w:t>
      </w:r>
    </w:p>
    <w:p w14:paraId="1395C485" w14:textId="77777777" w:rsidR="00216702" w:rsidRPr="00216702" w:rsidRDefault="00216702" w:rsidP="00216702">
      <w:pPr>
        <w:numPr>
          <w:ilvl w:val="1"/>
          <w:numId w:val="7"/>
        </w:numPr>
      </w:pPr>
      <w:r w:rsidRPr="00216702">
        <w:rPr>
          <w:i/>
          <w:iCs/>
        </w:rPr>
        <w:t>Introns</w:t>
      </w:r>
      <w:r w:rsidRPr="00216702">
        <w:t xml:space="preserve"> (non-coding regions) are spliced out, leaving </w:t>
      </w:r>
      <w:r w:rsidRPr="00216702">
        <w:rPr>
          <w:i/>
          <w:iCs/>
        </w:rPr>
        <w:t>exons</w:t>
      </w:r>
      <w:r w:rsidRPr="00216702">
        <w:t xml:space="preserve"> (coding regions).</w:t>
      </w:r>
    </w:p>
    <w:p w14:paraId="73A0D843" w14:textId="77777777" w:rsidR="00216702" w:rsidRPr="00216702" w:rsidRDefault="00216702" w:rsidP="00216702">
      <w:r w:rsidRPr="00216702">
        <w:rPr>
          <w:b/>
          <w:bCs/>
        </w:rPr>
        <w:t>Exam Tip</w:t>
      </w:r>
      <w:r w:rsidRPr="00216702">
        <w:t>: Be ready to compare prokaryotic vs. eukaryotic transcription. Prokaryotes don’t have introns or a nucleus, so it’s simpler!</w:t>
      </w:r>
    </w:p>
    <w:p w14:paraId="7C957A26" w14:textId="77777777" w:rsidR="00216702" w:rsidRPr="00216702" w:rsidRDefault="00216702" w:rsidP="00216702">
      <w:pPr>
        <w:rPr>
          <w:b/>
          <w:bCs/>
        </w:rPr>
      </w:pPr>
      <w:r w:rsidRPr="00216702">
        <w:rPr>
          <w:b/>
          <w:bCs/>
        </w:rPr>
        <w:t>Translation: mRNA to Protein</w:t>
      </w:r>
    </w:p>
    <w:p w14:paraId="0D7BEEBB" w14:textId="77777777" w:rsidR="00216702" w:rsidRPr="00216702" w:rsidRDefault="00216702" w:rsidP="00216702">
      <w:r w:rsidRPr="00216702">
        <w:t>Translation is where the mRNA code gets turned into a protein at the ribosome. It’s like the kitchen where the recipe (mRNA) becomes the dish (protein).</w:t>
      </w:r>
    </w:p>
    <w:p w14:paraId="66823733" w14:textId="77777777" w:rsidR="00216702" w:rsidRPr="00216702" w:rsidRDefault="00216702" w:rsidP="00216702">
      <w:pPr>
        <w:numPr>
          <w:ilvl w:val="0"/>
          <w:numId w:val="3"/>
        </w:numPr>
      </w:pPr>
      <w:r w:rsidRPr="00216702">
        <w:rPr>
          <w:b/>
          <w:bCs/>
        </w:rPr>
        <w:t>Players</w:t>
      </w:r>
      <w:r w:rsidRPr="00216702">
        <w:t>:</w:t>
      </w:r>
    </w:p>
    <w:p w14:paraId="2C8C935E" w14:textId="77777777" w:rsidR="00216702" w:rsidRPr="00216702" w:rsidRDefault="00216702" w:rsidP="00216702">
      <w:pPr>
        <w:numPr>
          <w:ilvl w:val="1"/>
          <w:numId w:val="8"/>
        </w:numPr>
      </w:pPr>
      <w:r w:rsidRPr="00216702">
        <w:rPr>
          <w:i/>
          <w:iCs/>
        </w:rPr>
        <w:t>mRNA</w:t>
      </w:r>
      <w:r w:rsidRPr="00216702">
        <w:t>: Carries the code in codons (three-base sequences).</w:t>
      </w:r>
    </w:p>
    <w:p w14:paraId="27FE4FF2" w14:textId="77777777" w:rsidR="00216702" w:rsidRPr="00216702" w:rsidRDefault="00216702" w:rsidP="00216702">
      <w:pPr>
        <w:numPr>
          <w:ilvl w:val="1"/>
          <w:numId w:val="8"/>
        </w:numPr>
      </w:pPr>
      <w:r w:rsidRPr="00216702">
        <w:rPr>
          <w:i/>
          <w:iCs/>
        </w:rPr>
        <w:lastRenderedPageBreak/>
        <w:t>tRNA</w:t>
      </w:r>
      <w:r w:rsidRPr="00216702">
        <w:t>: Matches codons to amino acids using its anticodon.</w:t>
      </w:r>
    </w:p>
    <w:p w14:paraId="624DC5BD" w14:textId="77777777" w:rsidR="00216702" w:rsidRPr="00216702" w:rsidRDefault="00216702" w:rsidP="00216702">
      <w:pPr>
        <w:numPr>
          <w:ilvl w:val="1"/>
          <w:numId w:val="8"/>
        </w:numPr>
      </w:pPr>
      <w:r w:rsidRPr="00216702">
        <w:rPr>
          <w:i/>
          <w:iCs/>
        </w:rPr>
        <w:t>Ribosome</w:t>
      </w:r>
      <w:r w:rsidRPr="00216702">
        <w:t>: The workbench where amino acids are linked.</w:t>
      </w:r>
    </w:p>
    <w:p w14:paraId="5CA7C0CB" w14:textId="77777777" w:rsidR="00216702" w:rsidRPr="00216702" w:rsidRDefault="00216702" w:rsidP="00216702">
      <w:pPr>
        <w:numPr>
          <w:ilvl w:val="0"/>
          <w:numId w:val="3"/>
        </w:numPr>
      </w:pPr>
      <w:r w:rsidRPr="00216702">
        <w:rPr>
          <w:b/>
          <w:bCs/>
        </w:rPr>
        <w:t>Steps</w:t>
      </w:r>
      <w:r w:rsidRPr="00216702">
        <w:t>:</w:t>
      </w:r>
    </w:p>
    <w:p w14:paraId="2A9C237C" w14:textId="77777777" w:rsidR="00216702" w:rsidRPr="00216702" w:rsidRDefault="00216702" w:rsidP="00216702">
      <w:pPr>
        <w:numPr>
          <w:ilvl w:val="1"/>
          <w:numId w:val="9"/>
        </w:numPr>
      </w:pPr>
      <w:r w:rsidRPr="00216702">
        <w:rPr>
          <w:b/>
          <w:bCs/>
        </w:rPr>
        <w:t>Initiation</w:t>
      </w:r>
      <w:r w:rsidRPr="00216702">
        <w:t>: The ribosome assembles on the mRNA’s start codon (AUG).</w:t>
      </w:r>
    </w:p>
    <w:p w14:paraId="430A0990" w14:textId="77777777" w:rsidR="00216702" w:rsidRPr="00216702" w:rsidRDefault="00216702" w:rsidP="00216702">
      <w:pPr>
        <w:numPr>
          <w:ilvl w:val="1"/>
          <w:numId w:val="9"/>
        </w:numPr>
      </w:pPr>
      <w:r w:rsidRPr="00216702">
        <w:rPr>
          <w:b/>
          <w:bCs/>
        </w:rPr>
        <w:t>Elongation</w:t>
      </w:r>
      <w:r w:rsidRPr="00216702">
        <w:t>: tRNA brings amino acids, and the ribosome links them into a polypeptide chain.</w:t>
      </w:r>
    </w:p>
    <w:p w14:paraId="731DB805" w14:textId="77777777" w:rsidR="00216702" w:rsidRPr="00216702" w:rsidRDefault="00216702" w:rsidP="00216702">
      <w:pPr>
        <w:numPr>
          <w:ilvl w:val="1"/>
          <w:numId w:val="9"/>
        </w:numPr>
      </w:pPr>
      <w:r w:rsidRPr="00216702">
        <w:rPr>
          <w:b/>
          <w:bCs/>
        </w:rPr>
        <w:t>Termination</w:t>
      </w:r>
      <w:r w:rsidRPr="00216702">
        <w:t>: A stop codon (UAA, UAG, or UGA) signals the ribosome to release the protein.</w:t>
      </w:r>
    </w:p>
    <w:p w14:paraId="5629886F" w14:textId="77777777" w:rsidR="00216702" w:rsidRPr="00216702" w:rsidRDefault="00216702" w:rsidP="00216702">
      <w:pPr>
        <w:numPr>
          <w:ilvl w:val="0"/>
          <w:numId w:val="4"/>
        </w:numPr>
      </w:pPr>
      <w:r w:rsidRPr="00216702">
        <w:rPr>
          <w:b/>
          <w:bCs/>
        </w:rPr>
        <w:t>Genetic Code</w:t>
      </w:r>
      <w:r w:rsidRPr="00216702">
        <w:t>: Each codon codes for one amino acid (e.g., AUG = methionine). The code is universal across most organisms.</w:t>
      </w:r>
    </w:p>
    <w:p w14:paraId="1263E477" w14:textId="77777777" w:rsidR="00216702" w:rsidRPr="00216702" w:rsidRDefault="00216702" w:rsidP="00216702">
      <w:pPr>
        <w:numPr>
          <w:ilvl w:val="0"/>
          <w:numId w:val="4"/>
        </w:numPr>
      </w:pPr>
      <w:r w:rsidRPr="00216702">
        <w:rPr>
          <w:b/>
          <w:bCs/>
        </w:rPr>
        <w:t>Key Fact</w:t>
      </w:r>
      <w:r w:rsidRPr="00216702">
        <w:t>: Proteins fold into 3D shapes to do their jobs (enzymes, hormones, etc.).</w:t>
      </w:r>
    </w:p>
    <w:p w14:paraId="1D40706A" w14:textId="77777777" w:rsidR="00216702" w:rsidRPr="00216702" w:rsidRDefault="00216702" w:rsidP="00216702">
      <w:r w:rsidRPr="00216702">
        <w:rPr>
          <w:b/>
          <w:bCs/>
        </w:rPr>
        <w:t>Exam Tip</w:t>
      </w:r>
      <w:r w:rsidRPr="00216702">
        <w:t>: Practice reading a codon chart. You might need to translate a short mRNA sequence into amino acids!</w:t>
      </w:r>
    </w:p>
    <w:p w14:paraId="4C255B6A" w14:textId="77777777" w:rsidR="00216702" w:rsidRPr="00216702" w:rsidRDefault="00216702" w:rsidP="00216702">
      <w:pPr>
        <w:rPr>
          <w:b/>
          <w:bCs/>
        </w:rPr>
      </w:pPr>
      <w:r w:rsidRPr="00216702">
        <w:rPr>
          <w:b/>
          <w:bCs/>
        </w:rPr>
        <w:t>Mutations: When DNA Messes Up</w:t>
      </w:r>
    </w:p>
    <w:p w14:paraId="5030C13B" w14:textId="77777777" w:rsidR="00216702" w:rsidRPr="00216702" w:rsidRDefault="00216702" w:rsidP="00216702">
      <w:r w:rsidRPr="00216702">
        <w:t>Mutations are changes in the DNA sequence. They can happen during replication or due to mutagens (like UV light or chemicals). Here’s the rundown:</w:t>
      </w:r>
    </w:p>
    <w:p w14:paraId="7971D876" w14:textId="6F0CE3FA" w:rsidR="00216702" w:rsidRPr="00216702" w:rsidRDefault="00216702" w:rsidP="00216702">
      <w:pPr>
        <w:numPr>
          <w:ilvl w:val="0"/>
          <w:numId w:val="5"/>
        </w:numPr>
      </w:pPr>
      <w:r w:rsidRPr="00216702">
        <w:rPr>
          <w:b/>
          <w:bCs/>
        </w:rPr>
        <w:t>Point Mutations</w:t>
      </w:r>
      <w:r w:rsidRPr="00216702">
        <w:t>: One base change.</w:t>
      </w:r>
    </w:p>
    <w:p w14:paraId="1F8A1384" w14:textId="77777777" w:rsidR="00216702" w:rsidRPr="00216702" w:rsidRDefault="00216702" w:rsidP="00216702">
      <w:pPr>
        <w:numPr>
          <w:ilvl w:val="1"/>
          <w:numId w:val="10"/>
        </w:numPr>
      </w:pPr>
      <w:r w:rsidRPr="00216702">
        <w:t>Silent: No effect (codes for same amino acid).</w:t>
      </w:r>
    </w:p>
    <w:p w14:paraId="0F1B711E" w14:textId="77777777" w:rsidR="00216702" w:rsidRPr="00216702" w:rsidRDefault="00216702" w:rsidP="00216702">
      <w:pPr>
        <w:numPr>
          <w:ilvl w:val="1"/>
          <w:numId w:val="10"/>
        </w:numPr>
      </w:pPr>
      <w:r w:rsidRPr="00216702">
        <w:t>Missense: Codes for a different amino acid.</w:t>
      </w:r>
    </w:p>
    <w:p w14:paraId="2ACF4E49" w14:textId="77777777" w:rsidR="00216702" w:rsidRPr="00216702" w:rsidRDefault="00216702" w:rsidP="00216702">
      <w:pPr>
        <w:numPr>
          <w:ilvl w:val="1"/>
          <w:numId w:val="10"/>
        </w:numPr>
      </w:pPr>
      <w:r w:rsidRPr="00216702">
        <w:t>Nonsense: Creates a stop codon, shortening the protein.</w:t>
      </w:r>
    </w:p>
    <w:p w14:paraId="6DFB1DCF" w14:textId="77777777" w:rsidR="00216702" w:rsidRPr="00216702" w:rsidRDefault="00216702" w:rsidP="00216702">
      <w:pPr>
        <w:numPr>
          <w:ilvl w:val="0"/>
          <w:numId w:val="5"/>
        </w:numPr>
      </w:pPr>
      <w:r w:rsidRPr="00216702">
        <w:rPr>
          <w:b/>
          <w:bCs/>
        </w:rPr>
        <w:t>Frameshift Mutations</w:t>
      </w:r>
      <w:r w:rsidRPr="00216702">
        <w:t>: Insertions or deletions shift the reading frame, messing up everything downstream.</w:t>
      </w:r>
    </w:p>
    <w:p w14:paraId="55B37F7D" w14:textId="1FE76064" w:rsidR="00216702" w:rsidRPr="00216702" w:rsidRDefault="00216702" w:rsidP="00216702">
      <w:pPr>
        <w:numPr>
          <w:ilvl w:val="0"/>
          <w:numId w:val="5"/>
        </w:numPr>
      </w:pPr>
      <w:r w:rsidRPr="00216702">
        <w:rPr>
          <w:b/>
          <w:bCs/>
        </w:rPr>
        <w:t>Effects</w:t>
      </w:r>
      <w:r w:rsidRPr="00216702">
        <w:t>: Can be neutral, harmful (e.g., sickle cell anaemia), or beneficial (rare, but drives evolution).</w:t>
      </w:r>
    </w:p>
    <w:p w14:paraId="622ED0D3" w14:textId="77777777" w:rsidR="00216702" w:rsidRPr="00216702" w:rsidRDefault="00216702" w:rsidP="00216702">
      <w:r w:rsidRPr="00216702">
        <w:rPr>
          <w:b/>
          <w:bCs/>
        </w:rPr>
        <w:t>Exam Tip</w:t>
      </w:r>
      <w:r w:rsidRPr="00216702">
        <w:t>: Know examples! Sickle cell (missense) and cystic fibrosis (deletion) are classics.</w:t>
      </w:r>
    </w:p>
    <w:p w14:paraId="390E1681" w14:textId="77777777" w:rsidR="00216702" w:rsidRPr="00216702" w:rsidRDefault="00216702" w:rsidP="00216702">
      <w:pPr>
        <w:rPr>
          <w:b/>
          <w:bCs/>
        </w:rPr>
      </w:pPr>
      <w:r w:rsidRPr="00216702">
        <w:rPr>
          <w:b/>
          <w:bCs/>
        </w:rPr>
        <w:t>Why DNA Matters</w:t>
      </w:r>
    </w:p>
    <w:p w14:paraId="6C822342" w14:textId="77777777" w:rsidR="00216702" w:rsidRPr="00216702" w:rsidRDefault="00216702" w:rsidP="00216702">
      <w:r w:rsidRPr="00216702">
        <w:t>DNA is the star of genetics because it’s the source of heredity and variation. It’s why you have your mom’s eyes or why bacteria can evolve antibiotic resistance. Understanding DNA’s structure, replication, and expression (transcription/translation) is the foundation for bigger topics like gene regulation, biotechnology, and genetic disorders.</w:t>
      </w:r>
    </w:p>
    <w:p w14:paraId="578F975B" w14:textId="77777777" w:rsidR="00216702" w:rsidRPr="00216702" w:rsidRDefault="00216702" w:rsidP="00216702">
      <w:pPr>
        <w:rPr>
          <w:b/>
          <w:bCs/>
        </w:rPr>
      </w:pPr>
      <w:r w:rsidRPr="00216702">
        <w:rPr>
          <w:b/>
          <w:bCs/>
        </w:rPr>
        <w:lastRenderedPageBreak/>
        <w:t>Study Hacks</w:t>
      </w:r>
    </w:p>
    <w:p w14:paraId="3AAE6BFB" w14:textId="77777777" w:rsidR="00216702" w:rsidRPr="00216702" w:rsidRDefault="00216702" w:rsidP="00216702">
      <w:pPr>
        <w:numPr>
          <w:ilvl w:val="0"/>
          <w:numId w:val="6"/>
        </w:numPr>
      </w:pPr>
      <w:r w:rsidRPr="00216702">
        <w:rPr>
          <w:b/>
          <w:bCs/>
        </w:rPr>
        <w:t>Flashcards</w:t>
      </w:r>
      <w:r w:rsidRPr="00216702">
        <w:t>: Make cards for enzymes, base pairs, and mutation types.</w:t>
      </w:r>
    </w:p>
    <w:p w14:paraId="50714191" w14:textId="77777777" w:rsidR="00216702" w:rsidRPr="00216702" w:rsidRDefault="00216702" w:rsidP="00216702">
      <w:pPr>
        <w:numPr>
          <w:ilvl w:val="0"/>
          <w:numId w:val="6"/>
        </w:numPr>
      </w:pPr>
      <w:r w:rsidRPr="00216702">
        <w:rPr>
          <w:b/>
          <w:bCs/>
        </w:rPr>
        <w:t>Diagrams</w:t>
      </w:r>
      <w:r w:rsidRPr="00216702">
        <w:t>: Draw replication, transcription, and translation. Label everything.</w:t>
      </w:r>
    </w:p>
    <w:p w14:paraId="23ED3929" w14:textId="77777777" w:rsidR="00216702" w:rsidRPr="00216702" w:rsidRDefault="00216702" w:rsidP="00216702">
      <w:pPr>
        <w:numPr>
          <w:ilvl w:val="0"/>
          <w:numId w:val="6"/>
        </w:numPr>
      </w:pPr>
      <w:r w:rsidRPr="00216702">
        <w:rPr>
          <w:b/>
          <w:bCs/>
        </w:rPr>
        <w:t>Practice Questions</w:t>
      </w:r>
      <w:r w:rsidRPr="00216702">
        <w:t>: Try explaining each process in your own words or quiz a friend.</w:t>
      </w:r>
    </w:p>
    <w:p w14:paraId="5EB6996F" w14:textId="77777777" w:rsidR="00216702" w:rsidRPr="00216702" w:rsidRDefault="00216702" w:rsidP="00216702">
      <w:pPr>
        <w:numPr>
          <w:ilvl w:val="0"/>
          <w:numId w:val="6"/>
        </w:numPr>
      </w:pPr>
      <w:r w:rsidRPr="00216702">
        <w:rPr>
          <w:b/>
          <w:bCs/>
        </w:rPr>
        <w:t>Mnemonic</w:t>
      </w:r>
      <w:r w:rsidRPr="00216702">
        <w:t>: For base pairs, think “Apples with Trees, Grapes with Cherries” (A-T, G-C).</w:t>
      </w:r>
    </w:p>
    <w:p w14:paraId="1E29125D" w14:textId="77777777" w:rsidR="00216702" w:rsidRPr="00216702" w:rsidRDefault="00216702" w:rsidP="00216702">
      <w:r w:rsidRPr="00216702">
        <w:t xml:space="preserve">You’ve got this! DNA is wild, but it’s also super logical once you break it down. Study hard, and let’s ace this exam! </w:t>
      </w:r>
      <w:r w:rsidRPr="00216702">
        <w:rPr>
          <w:rFonts w:ascii="Segoe UI Emoji" w:hAnsi="Segoe UI Emoji" w:cs="Segoe UI Emoji"/>
        </w:rPr>
        <w:t>🚀</w:t>
      </w:r>
    </w:p>
    <w:p w14:paraId="0AC38130" w14:textId="77777777" w:rsidR="00216702" w:rsidRDefault="00216702"/>
    <w:sectPr w:rsidR="00216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301"/>
    <w:multiLevelType w:val="multilevel"/>
    <w:tmpl w:val="69B0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24A09"/>
    <w:multiLevelType w:val="multilevel"/>
    <w:tmpl w:val="0E44A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12D7F"/>
    <w:multiLevelType w:val="multilevel"/>
    <w:tmpl w:val="0E44A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55BB0"/>
    <w:multiLevelType w:val="multilevel"/>
    <w:tmpl w:val="55200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FA6B6F"/>
    <w:multiLevelType w:val="multilevel"/>
    <w:tmpl w:val="C5DA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5594C"/>
    <w:multiLevelType w:val="multilevel"/>
    <w:tmpl w:val="23F86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472E3"/>
    <w:multiLevelType w:val="multilevel"/>
    <w:tmpl w:val="B7E08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738F7"/>
    <w:multiLevelType w:val="multilevel"/>
    <w:tmpl w:val="3C8C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D95174"/>
    <w:multiLevelType w:val="multilevel"/>
    <w:tmpl w:val="4B8C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5558DE"/>
    <w:multiLevelType w:val="multilevel"/>
    <w:tmpl w:val="0E44A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699426">
    <w:abstractNumId w:val="7"/>
  </w:num>
  <w:num w:numId="2" w16cid:durableId="1563100834">
    <w:abstractNumId w:val="5"/>
  </w:num>
  <w:num w:numId="3" w16cid:durableId="1783304326">
    <w:abstractNumId w:val="3"/>
  </w:num>
  <w:num w:numId="4" w16cid:durableId="209149195">
    <w:abstractNumId w:val="0"/>
  </w:num>
  <w:num w:numId="5" w16cid:durableId="1982687491">
    <w:abstractNumId w:val="4"/>
  </w:num>
  <w:num w:numId="6" w16cid:durableId="955326934">
    <w:abstractNumId w:val="8"/>
  </w:num>
  <w:num w:numId="7" w16cid:durableId="219248614">
    <w:abstractNumId w:val="9"/>
  </w:num>
  <w:num w:numId="8" w16cid:durableId="668951051">
    <w:abstractNumId w:val="2"/>
  </w:num>
  <w:num w:numId="9" w16cid:durableId="1605310378">
    <w:abstractNumId w:val="1"/>
  </w:num>
  <w:num w:numId="10" w16cid:durableId="863247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02"/>
    <w:rsid w:val="00173556"/>
    <w:rsid w:val="00216702"/>
    <w:rsid w:val="00C359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1525"/>
  <w15:chartTrackingRefBased/>
  <w15:docId w15:val="{616BA903-E0D2-4097-8A5B-A9B5EB6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702"/>
    <w:rPr>
      <w:rFonts w:eastAsiaTheme="majorEastAsia" w:cstheme="majorBidi"/>
      <w:color w:val="272727" w:themeColor="text1" w:themeTint="D8"/>
    </w:rPr>
  </w:style>
  <w:style w:type="paragraph" w:styleId="Title">
    <w:name w:val="Title"/>
    <w:basedOn w:val="Normal"/>
    <w:next w:val="Normal"/>
    <w:link w:val="TitleChar"/>
    <w:uiPriority w:val="10"/>
    <w:qFormat/>
    <w:rsid w:val="00216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702"/>
    <w:pPr>
      <w:spacing w:before="160"/>
      <w:jc w:val="center"/>
    </w:pPr>
    <w:rPr>
      <w:i/>
      <w:iCs/>
      <w:color w:val="404040" w:themeColor="text1" w:themeTint="BF"/>
    </w:rPr>
  </w:style>
  <w:style w:type="character" w:customStyle="1" w:styleId="QuoteChar">
    <w:name w:val="Quote Char"/>
    <w:basedOn w:val="DefaultParagraphFont"/>
    <w:link w:val="Quote"/>
    <w:uiPriority w:val="29"/>
    <w:rsid w:val="00216702"/>
    <w:rPr>
      <w:i/>
      <w:iCs/>
      <w:color w:val="404040" w:themeColor="text1" w:themeTint="BF"/>
    </w:rPr>
  </w:style>
  <w:style w:type="paragraph" w:styleId="ListParagraph">
    <w:name w:val="List Paragraph"/>
    <w:basedOn w:val="Normal"/>
    <w:uiPriority w:val="34"/>
    <w:qFormat/>
    <w:rsid w:val="00216702"/>
    <w:pPr>
      <w:ind w:left="720"/>
      <w:contextualSpacing/>
    </w:pPr>
  </w:style>
  <w:style w:type="character" w:styleId="IntenseEmphasis">
    <w:name w:val="Intense Emphasis"/>
    <w:basedOn w:val="DefaultParagraphFont"/>
    <w:uiPriority w:val="21"/>
    <w:qFormat/>
    <w:rsid w:val="00216702"/>
    <w:rPr>
      <w:i/>
      <w:iCs/>
      <w:color w:val="0F4761" w:themeColor="accent1" w:themeShade="BF"/>
    </w:rPr>
  </w:style>
  <w:style w:type="paragraph" w:styleId="IntenseQuote">
    <w:name w:val="Intense Quote"/>
    <w:basedOn w:val="Normal"/>
    <w:next w:val="Normal"/>
    <w:link w:val="IntenseQuoteChar"/>
    <w:uiPriority w:val="30"/>
    <w:qFormat/>
    <w:rsid w:val="00216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702"/>
    <w:rPr>
      <w:i/>
      <w:iCs/>
      <w:color w:val="0F4761" w:themeColor="accent1" w:themeShade="BF"/>
    </w:rPr>
  </w:style>
  <w:style w:type="character" w:styleId="IntenseReference">
    <w:name w:val="Intense Reference"/>
    <w:basedOn w:val="DefaultParagraphFont"/>
    <w:uiPriority w:val="32"/>
    <w:qFormat/>
    <w:rsid w:val="00216702"/>
    <w:rPr>
      <w:b/>
      <w:bCs/>
      <w:smallCaps/>
      <w:color w:val="0F4761" w:themeColor="accent1" w:themeShade="BF"/>
      <w:spacing w:val="5"/>
    </w:rPr>
  </w:style>
  <w:style w:type="table" w:styleId="PlainTable1">
    <w:name w:val="Plain Table 1"/>
    <w:basedOn w:val="TableNormal"/>
    <w:uiPriority w:val="41"/>
    <w:rsid w:val="002167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953240">
      <w:bodyDiv w:val="1"/>
      <w:marLeft w:val="0"/>
      <w:marRight w:val="0"/>
      <w:marTop w:val="0"/>
      <w:marBottom w:val="0"/>
      <w:divBdr>
        <w:top w:val="none" w:sz="0" w:space="0" w:color="auto"/>
        <w:left w:val="none" w:sz="0" w:space="0" w:color="auto"/>
        <w:bottom w:val="none" w:sz="0" w:space="0" w:color="auto"/>
        <w:right w:val="none" w:sz="0" w:space="0" w:color="auto"/>
      </w:divBdr>
    </w:div>
    <w:div w:id="142468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b5a5874-b7d7-4559-aa78-9f09cb82ad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B02E26DA7C149A2BB219A75B19EDF" ma:contentTypeVersion="12" ma:contentTypeDescription="Create a new document." ma:contentTypeScope="" ma:versionID="bd6dce6fd89ce1e949c2000db86d3156">
  <xsd:schema xmlns:xsd="http://www.w3.org/2001/XMLSchema" xmlns:xs="http://www.w3.org/2001/XMLSchema" xmlns:p="http://schemas.microsoft.com/office/2006/metadata/properties" xmlns:ns1="http://schemas.microsoft.com/sharepoint/v3" xmlns:ns3="5b5a5874-b7d7-4559-aa78-9f09cb82adeb" xmlns:ns4="e7d861cd-0f0b-4a31-9698-86924111aad4" targetNamespace="http://schemas.microsoft.com/office/2006/metadata/properties" ma:root="true" ma:fieldsID="fe2498e06df498abc0c52d932e029be6" ns1:_="" ns3:_="" ns4:_="">
    <xsd:import namespace="http://schemas.microsoft.com/sharepoint/v3"/>
    <xsd:import namespace="5b5a5874-b7d7-4559-aa78-9f09cb82adeb"/>
    <xsd:import namespace="e7d861cd-0f0b-4a31-9698-86924111aa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a5874-b7d7-4559-aa78-9f09cb82a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861cd-0f0b-4a31-9698-86924111aa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FB337-BFC2-45A6-BECA-E94D616D8B0D}">
  <ds:schemaRefs>
    <ds:schemaRef ds:uri="http://schemas.openxmlformats.org/package/2006/metadata/core-properties"/>
    <ds:schemaRef ds:uri="http://schemas.microsoft.com/office/2006/documentManagement/types"/>
    <ds:schemaRef ds:uri="http://www.w3.org/XML/1998/namespace"/>
    <ds:schemaRef ds:uri="http://schemas.microsoft.com/sharepoint/v3"/>
    <ds:schemaRef ds:uri="5b5a5874-b7d7-4559-aa78-9f09cb82adeb"/>
    <ds:schemaRef ds:uri="http://purl.org/dc/dcmitype/"/>
    <ds:schemaRef ds:uri="http://purl.org/dc/terms/"/>
    <ds:schemaRef ds:uri="http://purl.org/dc/elements/1.1/"/>
    <ds:schemaRef ds:uri="e7d861cd-0f0b-4a31-9698-86924111aad4"/>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A5CE78A-998C-4AF5-A636-211128AE0F45}">
  <ds:schemaRefs>
    <ds:schemaRef ds:uri="http://schemas.microsoft.com/sharepoint/v3/contenttype/forms"/>
  </ds:schemaRefs>
</ds:datastoreItem>
</file>

<file path=customXml/itemProps3.xml><?xml version="1.0" encoding="utf-8"?>
<ds:datastoreItem xmlns:ds="http://schemas.openxmlformats.org/officeDocument/2006/customXml" ds:itemID="{076519C0-4529-4F5E-99BE-F91AC921E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5a5874-b7d7-4559-aa78-9f09cb82adeb"/>
    <ds:schemaRef ds:uri="e7d861cd-0f0b-4a31-9698-86924111a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Nelisiwe Ngongoma</dc:creator>
  <cp:keywords/>
  <dc:description/>
  <cp:lastModifiedBy>Nelisiwe Ngongoma</cp:lastModifiedBy>
  <cp:revision>2</cp:revision>
  <dcterms:created xsi:type="dcterms:W3CDTF">2025-05-20T09:29:00Z</dcterms:created>
  <dcterms:modified xsi:type="dcterms:W3CDTF">2025-05-20T09:29:00Z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0x0101006F6B02E26DA7C149A2BB219A75B19EDF</vt:lpwstr>
  </property>
</Properties>
</file>